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98" w:rsidRDefault="00F93255">
      <w:r>
        <w:rPr>
          <w:noProof/>
          <w:lang w:eastAsia="ru-RU"/>
        </w:rPr>
        <w:drawing>
          <wp:inline distT="0" distB="0" distL="0" distR="0" wp14:anchorId="3728E84F" wp14:editId="22876F2A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3255" w:rsidRDefault="00F93255"/>
    <w:p w:rsidR="00F93255" w:rsidRDefault="00F93255">
      <w:bookmarkStart w:id="0" w:name="_GoBack"/>
      <w:r>
        <w:rPr>
          <w:noProof/>
          <w:lang w:eastAsia="ru-RU"/>
        </w:rPr>
        <w:drawing>
          <wp:inline distT="0" distB="0" distL="0" distR="0" wp14:anchorId="05788926" wp14:editId="4C029167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9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E"/>
    <w:rsid w:val="00B00F98"/>
    <w:rsid w:val="00EB49EE"/>
    <w:rsid w:val="00F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E9"/>
  <w15:chartTrackingRefBased/>
  <w15:docId w15:val="{8879C9A2-8E1F-48F2-903B-AD2B32F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0;&#1089;&#1090;&#1086;&#1088;&#1080;&#1103;\&#1060;&#1086;&#1088;&#1084;&#1072;%201,%202%20(&#1057;&#1054;&#1064;%2012)%2011(12&#1042;)%20&#1048;&#1057;&#1058;%2021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0;&#1089;&#1090;&#1086;&#1088;&#1080;&#1103;\&#1060;&#1086;&#1088;&#1084;&#1072;%201,%202%20(&#1057;&#1054;&#1064;%2012)%2011(12&#1042;)%20&#1048;&#1057;&#1058;%2021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Форма2!$I$12:$W$12</c:f>
              <c:strCache>
                <c:ptCount val="15"/>
                <c:pt idx="0">
                  <c:v>1</c:v>
                </c:pt>
                <c:pt idx="1">
                  <c:v>2
1 б</c:v>
                </c:pt>
                <c:pt idx="2">
                  <c:v>2
2 б</c:v>
                </c:pt>
                <c:pt idx="3">
                  <c:v>3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7</c:v>
                </c:pt>
                <c:pt idx="11">
                  <c:v>8
1 б</c:v>
                </c:pt>
                <c:pt idx="12">
                  <c:v>8
2 б</c:v>
                </c:pt>
                <c:pt idx="13">
                  <c:v>8
3 б</c:v>
                </c:pt>
                <c:pt idx="14">
                  <c:v>8
4 б</c:v>
                </c:pt>
              </c:strCache>
            </c:strRef>
          </c:cat>
          <c:val>
            <c:numRef>
              <c:f>Форма2!$I$6:$W$6</c:f>
              <c:numCache>
                <c:formatCode>0.0</c:formatCode>
                <c:ptCount val="15"/>
                <c:pt idx="0">
                  <c:v>100</c:v>
                </c:pt>
                <c:pt idx="1">
                  <c:v>33.333333333333329</c:v>
                </c:pt>
                <c:pt idx="2">
                  <c:v>66.666666666666657</c:v>
                </c:pt>
                <c:pt idx="3">
                  <c:v>100</c:v>
                </c:pt>
                <c:pt idx="4">
                  <c:v>0</c:v>
                </c:pt>
                <c:pt idx="5">
                  <c:v>66.666666666666657</c:v>
                </c:pt>
                <c:pt idx="6">
                  <c:v>66.666666666666657</c:v>
                </c:pt>
                <c:pt idx="7">
                  <c:v>33.333333333333329</c:v>
                </c:pt>
                <c:pt idx="8">
                  <c:v>66.666666666666657</c:v>
                </c:pt>
                <c:pt idx="9">
                  <c:v>0</c:v>
                </c:pt>
                <c:pt idx="10">
                  <c:v>33.333333333333329</c:v>
                </c:pt>
                <c:pt idx="11">
                  <c:v>0</c:v>
                </c:pt>
                <c:pt idx="12">
                  <c:v>33.333333333333329</c:v>
                </c:pt>
                <c:pt idx="13">
                  <c:v>33.333333333333329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32-4AE7-A134-A08210B8D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128320"/>
        <c:axId val="1"/>
      </c:barChart>
      <c:catAx>
        <c:axId val="60112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1128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64-4A34-81B7-B7463ECFB4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64-4A34-81B7-B7463ECFB4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64-4A34-81B7-B7463ECFB4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64-4A34-81B7-B7463ECFB41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Форма2!$X$12:$AA$12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Форма2!$AE$8:$AH$8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64-4A34-81B7-B7463ECFB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2019-04-01T05:50:00Z</dcterms:created>
  <dcterms:modified xsi:type="dcterms:W3CDTF">2019-04-01T05:50:00Z</dcterms:modified>
</cp:coreProperties>
</file>