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B" w:rsidRDefault="00010EBB">
      <w:r>
        <w:rPr>
          <w:noProof/>
          <w:lang w:eastAsia="ru-RU"/>
        </w:rPr>
        <w:drawing>
          <wp:inline distT="0" distB="0" distL="0" distR="0" wp14:anchorId="1C53B57E" wp14:editId="797799E4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0EBB" w:rsidRDefault="00010EBB"/>
    <w:p w:rsidR="00010EBB" w:rsidRDefault="00010EBB">
      <w:r>
        <w:rPr>
          <w:noProof/>
          <w:lang w:eastAsia="ru-RU"/>
        </w:rPr>
        <w:drawing>
          <wp:inline distT="0" distB="0" distL="0" distR="0" wp14:anchorId="180B2ECA" wp14:editId="10AF2FF1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1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F0"/>
    <w:rsid w:val="00010EBB"/>
    <w:rsid w:val="002E65F0"/>
    <w:rsid w:val="008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7847"/>
  <w15:chartTrackingRefBased/>
  <w15:docId w15:val="{F0A3F03F-D97C-4F09-A712-73AC2D5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7-8%20&#1082;&#1083;&#1072;&#1089;&#1089;&#1099;,%20%20&#1060;&#1086;&#1088;&#1084;&#1099;%20&#1080;%20&#1080;&#1085;&#1089;&#1090;&#1088;&#1091;&#1082;&#1094;&#1080;&#1080;%20&#1050;&#1044;&#1056;%2023012019\&#1060;&#1086;&#1088;&#1084;&#1072;%201,%202%20(&#1057;&#1054;&#1064;%2012)%207%20&#1056;&#1059;&#1057;%2023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7-8%20&#1082;&#1083;&#1072;&#1089;&#1089;&#1099;,%20%20&#1060;&#1086;&#1088;&#1084;&#1099;%20&#1080;%20&#1080;&#1085;&#1089;&#1090;&#1088;&#1091;&#1082;&#1094;&#1080;&#1080;%20&#1050;&#1044;&#1056;%2023012019\&#1060;&#1086;&#1088;&#1084;&#1072;%201,%202%20(&#1057;&#1054;&#1064;%2012)%207%20&#1056;&#1059;&#1057;%2023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Форма2!$I$12:$O$12</c:f>
              <c:strCache>
                <c:ptCount val="7"/>
                <c:pt idx="0">
                  <c:v>1 Орф
1 б</c:v>
                </c:pt>
                <c:pt idx="1">
                  <c:v>1 Пун
1 б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strCache>
            </c:strRef>
          </c:cat>
          <c:val>
            <c:numRef>
              <c:f>Форма2!$I$6:$O$6</c:f>
              <c:numCache>
                <c:formatCode>0.0</c:formatCode>
                <c:ptCount val="7"/>
                <c:pt idx="0">
                  <c:v>72.41379310344827</c:v>
                </c:pt>
                <c:pt idx="1">
                  <c:v>62.068965517241381</c:v>
                </c:pt>
                <c:pt idx="2">
                  <c:v>67.241379310344826</c:v>
                </c:pt>
                <c:pt idx="3">
                  <c:v>72.41379310344827</c:v>
                </c:pt>
                <c:pt idx="4">
                  <c:v>94.827586206896555</c:v>
                </c:pt>
                <c:pt idx="5">
                  <c:v>48.275862068965516</c:v>
                </c:pt>
                <c:pt idx="6">
                  <c:v>68.965517241379317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A-4A20-A5C8-F93E75001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604608"/>
        <c:axId val="1"/>
      </c:barChart>
      <c:catAx>
        <c:axId val="2196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9604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2D-4C75-AA9D-370071172E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2D-4C75-AA9D-370071172E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2D-4C75-AA9D-370071172E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2D-4C75-AA9D-370071172ED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Форма2!$P$12:$S$12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Форма2!$W$8:$Z$8</c:f>
              <c:numCache>
                <c:formatCode>0.0</c:formatCode>
                <c:ptCount val="4"/>
                <c:pt idx="0">
                  <c:v>12.068965517241379</c:v>
                </c:pt>
                <c:pt idx="1">
                  <c:v>31.03448275862069</c:v>
                </c:pt>
                <c:pt idx="2">
                  <c:v>43.103448275862064</c:v>
                </c:pt>
                <c:pt idx="3">
                  <c:v>13.793103448275861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2D-4C75-AA9D-370071172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2019-04-01T05:18:00Z</dcterms:created>
  <dcterms:modified xsi:type="dcterms:W3CDTF">2019-04-01T05:19:00Z</dcterms:modified>
</cp:coreProperties>
</file>