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6D" w:rsidRPr="00E4431B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4431B">
        <w:rPr>
          <w:rFonts w:ascii="Times New Roman" w:hAnsi="Times New Roman" w:cs="Times New Roman"/>
          <w:b/>
          <w:bCs/>
          <w:sz w:val="28"/>
          <w:szCs w:val="28"/>
        </w:rPr>
        <w:t>униципальное образование город Армавир</w:t>
      </w:r>
    </w:p>
    <w:p w:rsidR="00F56F6D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F56F6D" w:rsidRPr="00E41EFC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F56F6D" w:rsidRPr="00E41EFC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E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1EF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E41EFC">
        <w:rPr>
          <w:rFonts w:ascii="Times New Roman" w:hAnsi="Times New Roman" w:cs="Times New Roman"/>
          <w:b/>
          <w:sz w:val="28"/>
          <w:szCs w:val="28"/>
        </w:rPr>
        <w:t>сентябрь – декабрь 2019 года</w:t>
      </w:r>
    </w:p>
    <w:p w:rsidR="00F56F6D" w:rsidRPr="008B73B0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14850" w:type="dxa"/>
        <w:tblInd w:w="-265" w:type="dxa"/>
        <w:tblLook w:val="04A0" w:firstRow="1" w:lastRow="0" w:firstColumn="1" w:lastColumn="0" w:noHBand="0" w:noVBand="1"/>
      </w:tblPr>
      <w:tblGrid>
        <w:gridCol w:w="1962"/>
        <w:gridCol w:w="914"/>
        <w:gridCol w:w="2769"/>
        <w:gridCol w:w="1488"/>
        <w:gridCol w:w="1885"/>
        <w:gridCol w:w="1944"/>
        <w:gridCol w:w="1944"/>
        <w:gridCol w:w="1944"/>
      </w:tblGrid>
      <w:tr w:rsidR="00F56F6D" w:rsidRPr="00A466BB" w:rsidTr="001C0A48">
        <w:tc>
          <w:tcPr>
            <w:tcW w:w="14850" w:type="dxa"/>
            <w:gridSpan w:val="8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F56F6D" w:rsidRPr="00A466BB" w:rsidTr="001C0A48">
        <w:tc>
          <w:tcPr>
            <w:tcW w:w="14850" w:type="dxa"/>
            <w:gridSpan w:val="8"/>
          </w:tcPr>
          <w:p w:rsidR="00F56F6D" w:rsidRPr="00E41EFC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F56F6D" w:rsidRPr="00A466BB" w:rsidTr="001C0A48">
        <w:tc>
          <w:tcPr>
            <w:tcW w:w="2876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769" w:type="dxa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3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32" w:type="dxa"/>
            <w:gridSpan w:val="3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56F6D" w:rsidRPr="00A466BB" w:rsidTr="001C0A48">
        <w:tc>
          <w:tcPr>
            <w:tcW w:w="2876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56F6D" w:rsidRPr="00A466BB" w:rsidTr="001C0A48">
        <w:tc>
          <w:tcPr>
            <w:tcW w:w="2876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5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им. В. И. Лунина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«Проведи выходной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театром»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4" w:type="dxa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F56F6D" w:rsidRPr="00917716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4" w:type="dxa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автономное</w:t>
            </w: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учреждение культуры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Семейная 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автономное</w:t>
            </w: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учреждение культуры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 </w:t>
            </w:r>
          </w:p>
        </w:tc>
        <w:tc>
          <w:tcPr>
            <w:tcW w:w="2769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Театральный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(показ специального спектакля для учащихся 5-8 классов)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ind w:left="14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автономное</w:t>
            </w: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учреждение культуры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91161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91161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Театральный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3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BE1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91161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91161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7016F0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3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BE1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учреждение </w:t>
            </w:r>
            <w:r w:rsidRPr="003B6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рмавирский краеведческий музей»</w:t>
            </w:r>
            <w:r w:rsidRPr="00E44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«Я веселый друг Петрушка» -интерактивная экскурсия с мастер-классом по изготовлению куклы-дергунчика, приу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роченная к Году театра в России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91161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91161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7016F0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3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BE1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им. З. Космодемьянской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«Театр из чемодана»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-спектакль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91161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91161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7016F0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3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BE1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91161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91161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C2246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3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BE1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91161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91161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C2246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3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BE1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91161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91161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C2246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3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BE1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учреждение </w:t>
            </w:r>
            <w:r w:rsidRPr="003B6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Дом Дангулова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«По ту сторону кулис»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в Армавирский театр драмы и комедии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C2246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3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BE1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суббота (показ вечернего спектакля по произведению из школьной программы </w:t>
            </w:r>
            <w:r w:rsidRPr="008D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им. З. Космодемьянской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Театр Петрушек</w:t>
            </w:r>
          </w:p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студии «</w:t>
            </w:r>
            <w:proofErr w:type="spell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Тебис</w:t>
            </w:r>
            <w:proofErr w:type="spell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автономное</w:t>
            </w: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учреждение культуры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конкурсы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 с неделей «Театр детям», награждение участников в последний день конкурса)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4">
              <w:rPr>
                <w:rFonts w:ascii="Times New Roman" w:hAnsi="Times New Roman" w:cs="Times New Roman"/>
                <w:sz w:val="24"/>
                <w:szCs w:val="28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автономное</w:t>
            </w: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учреждение культуры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Неделя «Театр-детям»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>(показ спектакля сказки ученикам начальной школы)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D00B3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4D03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4D03BF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конкурсы </w:t>
            </w:r>
            <w:proofErr w:type="gramStart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Параллельно с неделей «Театр детям», награждение участников в последний день конкурса)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7379B4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0B2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9613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94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94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294F8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294F8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E6749E">
              <w:rPr>
                <w:rFonts w:ascii="Times New Roman" w:hAnsi="Times New Roman" w:cs="Times New Roman"/>
                <w:sz w:val="24"/>
                <w:szCs w:val="24"/>
              </w:rPr>
              <w:t>Неделя «Театр-детям» (показ спектакля сказки ученикам начальной школы)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DF5382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D00B3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2577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4D03B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4D03BF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конкурсы </w:t>
            </w:r>
            <w:proofErr w:type="gramStart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Параллельно с неделей «Театр детям», награждение участников в последний день конкурса)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7379B4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0B2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9613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94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94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294F8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294F8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E6749E">
              <w:rPr>
                <w:rFonts w:ascii="Times New Roman" w:hAnsi="Times New Roman" w:cs="Times New Roman"/>
                <w:sz w:val="24"/>
                <w:szCs w:val="24"/>
              </w:rPr>
              <w:t>Неделя «Театр-детям» (показ спектакля сказки ученикам начальной школы)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DF5382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D00B3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2577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4D03B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4D03BF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конкурсы </w:t>
            </w:r>
            <w:proofErr w:type="gramStart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Параллельно с неделей «Театр детям», награждение участников в последний день конкурса)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7379B4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0B2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9613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94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94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294F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294F8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E6749E">
              <w:rPr>
                <w:rFonts w:ascii="Times New Roman" w:hAnsi="Times New Roman" w:cs="Times New Roman"/>
                <w:sz w:val="24"/>
                <w:szCs w:val="24"/>
              </w:rPr>
              <w:t>Неделя «Театр-детям» (показ спектакля сказки ученикам начальной школы)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DF5382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D00B3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2577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4D03B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4D03BF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конкурсы </w:t>
            </w:r>
            <w:proofErr w:type="gramStart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Параллельно с неделей «Театр детям», награждение участников в последний день конкурса)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7379B4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0B2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9613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94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94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294F8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294F8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E6749E">
              <w:rPr>
                <w:rFonts w:ascii="Times New Roman" w:hAnsi="Times New Roman" w:cs="Times New Roman"/>
                <w:sz w:val="24"/>
                <w:szCs w:val="24"/>
              </w:rPr>
              <w:t>Неделя «Театр-детям» (показ спектакля сказки ученикам начальной школы)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DF5382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D00B3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2577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6154F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6154F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424B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4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BE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79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D258CE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автономное</w:t>
            </w: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учреждение культуры</w:t>
            </w:r>
            <w:r w:rsidRPr="00E4431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конкурсы </w:t>
            </w:r>
            <w:proofErr w:type="gramStart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Параллельно с неделей «Театр детям», награждение участников в последний день конкурса)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7379B4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0B2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CE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CE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им. В. И. Лунина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«Проведи выходной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театром»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294F8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294F8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E6749E">
              <w:rPr>
                <w:rFonts w:ascii="Times New Roman" w:hAnsi="Times New Roman" w:cs="Times New Roman"/>
                <w:sz w:val="24"/>
                <w:szCs w:val="24"/>
              </w:rPr>
              <w:t>Неделя «Театр-детям» (показ спектакля сказки ученикам начальной школы)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D00B3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2577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4C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C2246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учреждение </w:t>
            </w:r>
            <w:r w:rsidRPr="001242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C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Театральный поход (показ специального </w:t>
            </w:r>
            <w:r w:rsidRPr="00FC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C2246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C2246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E84467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E84467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суббота (показ вечернего спектакля по произведению из школьной программы </w:t>
            </w:r>
            <w:r w:rsidRPr="008D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E84467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2429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12429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E84467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0130F6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CD435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CD435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E84467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DB7F49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CD435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CD435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E84467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DB7F49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CD435B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учреждение </w:t>
            </w:r>
            <w:r w:rsidRPr="00CD43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культуры</w:t>
            </w:r>
            <w:r w:rsidRPr="00CD435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E8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Театральный поход (показ специального </w:t>
            </w:r>
            <w:r w:rsidRPr="00E8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DB7F49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CD435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CD435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E84467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DB7F49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ind w:left="-32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CD43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CD435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30AC0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DB7F49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CD435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CD435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30AC0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DB7F49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857E2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CD435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CD435B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</w:tcPr>
          <w:p w:rsidR="00F56F6D" w:rsidRDefault="00F56F6D" w:rsidP="00F56F6D">
            <w:pPr>
              <w:spacing w:after="0"/>
              <w:jc w:val="center"/>
            </w:pPr>
            <w:r w:rsidRPr="00F30AC0">
              <w:rPr>
                <w:rFonts w:ascii="Times New Roman" w:hAnsi="Times New Roman" w:cs="Times New Roman"/>
                <w:sz w:val="24"/>
                <w:szCs w:val="24"/>
              </w:rPr>
              <w:t>Театральный поход (показ специального спектакля для учащихся 5-8 классов</w:t>
            </w:r>
          </w:p>
        </w:tc>
        <w:tc>
          <w:tcPr>
            <w:tcW w:w="148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56F6D" w:rsidRDefault="00F56F6D" w:rsidP="00F56F6D">
            <w:pPr>
              <w:spacing w:after="0"/>
              <w:jc w:val="center"/>
            </w:pPr>
            <w:r w:rsidRPr="00DB7F49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0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655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3B65F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3B65F2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C505A2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театральное закулисье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B75C0">
              <w:rPr>
                <w:rFonts w:ascii="Times New Roman" w:hAnsi="Times New Roman" w:cs="Times New Roman"/>
                <w:sz w:val="24"/>
                <w:szCs w:val="24"/>
              </w:rPr>
              <w:t>10.00, 12.00, 14.00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521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суббота (показ вечернего спектакля по произведению из школьной программы </w:t>
            </w:r>
            <w:r w:rsidRPr="008D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8079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автономное учреждение культуры</w:t>
            </w:r>
            <w:r w:rsidRPr="00807987">
              <w:rPr>
                <w:rFonts w:ascii="Times New Roman" w:hAnsi="Times New Roman" w:cs="Times New Roman"/>
                <w:sz w:val="24"/>
                <w:szCs w:val="24"/>
              </w:rPr>
              <w:t xml:space="preserve"> «Театр драмы и комедии»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D7062">
              <w:rPr>
                <w:rFonts w:ascii="Times New Roman" w:hAnsi="Times New Roman" w:cs="Times New Roman"/>
                <w:sz w:val="24"/>
                <w:szCs w:val="24"/>
              </w:rPr>
              <w:t>Семейная суббота (показ вечернего спектакля по произведению из школьной программы школьникам старших классов с обсуждением)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64544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7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0A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Default="00F56F6D" w:rsidP="00F56F6D">
            <w:pPr>
              <w:spacing w:after="0"/>
              <w:jc w:val="center"/>
            </w:pPr>
            <w:r w:rsidRPr="00844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им. В. И. Лунина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«Проведи выходной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театром»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4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F56F6D" w:rsidRPr="00A466BB" w:rsidTr="001C0A48"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tcBorders>
              <w:left w:val="single" w:sz="4" w:space="0" w:color="auto"/>
            </w:tcBorders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53702</w:t>
            </w:r>
          </w:p>
        </w:tc>
      </w:tr>
    </w:tbl>
    <w:p w:rsidR="00F56F6D" w:rsidRDefault="00F56F6D" w:rsidP="00F5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Ind w:w="-4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F56F6D" w:rsidRPr="00A466BB" w:rsidTr="001C0A48">
        <w:tc>
          <w:tcPr>
            <w:tcW w:w="14850" w:type="dxa"/>
            <w:gridSpan w:val="8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F56F6D" w:rsidRPr="00A466BB" w:rsidTr="001C0A48">
        <w:tc>
          <w:tcPr>
            <w:tcW w:w="14850" w:type="dxa"/>
            <w:gridSpan w:val="8"/>
          </w:tcPr>
          <w:p w:rsidR="00F56F6D" w:rsidRPr="00E41EFC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56F6D" w:rsidRPr="00A466BB" w:rsidTr="001C0A48">
        <w:tc>
          <w:tcPr>
            <w:tcW w:w="3794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56F6D" w:rsidRPr="00A466BB" w:rsidTr="001C0A48">
        <w:tc>
          <w:tcPr>
            <w:tcW w:w="3794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56F6D" w:rsidRPr="00A466BB" w:rsidTr="001C0A48">
        <w:tc>
          <w:tcPr>
            <w:tcW w:w="3794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56F6D" w:rsidRPr="00A466BB" w:rsidTr="001C0A48">
        <w:tc>
          <w:tcPr>
            <w:tcW w:w="3794" w:type="dxa"/>
            <w:gridSpan w:val="2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«Армавирский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«Литературный Армавир»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творческом пути армавирских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Дангулов,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Каспаров,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Рахилло)</w:t>
            </w:r>
          </w:p>
        </w:tc>
        <w:tc>
          <w:tcPr>
            <w:tcW w:w="1715" w:type="dxa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701" w:type="dxa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Н. К. Крупской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 пробуждается поэзия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во мне»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поэтический раунд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национальных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России и зарубежных стран им.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Н. А. Некрасова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«За коньком горбунком в сказку добрую войдем»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волшебная карусель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6F6D" w:rsidRPr="004C432F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им. В. И. Лунина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«Мы читаем – не скучаем!»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игра-обзор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(к 65-летию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клуб «Лучик»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им. А. П. Гайдара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«Литературный календарь»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из цикла книжных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(к 205-летию со дня рождения Лермонтова М.Ю)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им. Б.М. Каспарова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«Чинов я пышных не искал»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(к 250-летию И. А. Крылова)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Старой Станицы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«Книги – верные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им. Б.М. Каспарова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«Чистое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4C432F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Лунина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«Добрый мир любимых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им. А. П. Чехова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«Любимые книги читая, профессии мы выбираем»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литературно-творческое занятие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З. Космодемьянской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«Солнце человечности»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час чтения и размышления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(по рассказам: А. Снегирев «Фото в черном бушлате»,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Литвинец</w:t>
            </w:r>
            <w:proofErr w:type="spell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«Антиквар»)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Дом Дангулова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«Поэты рифмуют и рисуют»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6F6D" w:rsidRPr="004C432F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 И. Лунина</w:t>
            </w:r>
          </w:p>
        </w:tc>
        <w:tc>
          <w:tcPr>
            <w:tcW w:w="353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по Стихотворной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(к 40-летию выхода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Считалия</w:t>
            </w:r>
            <w:proofErr w:type="spell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клуб «Лучик»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F56F6D" w:rsidRPr="00A466BB" w:rsidTr="001C0A48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</w:tr>
    </w:tbl>
    <w:p w:rsidR="00F56F6D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Ind w:w="-130" w:type="dxa"/>
        <w:tblLook w:val="04A0" w:firstRow="1" w:lastRow="0" w:firstColumn="1" w:lastColumn="0" w:noHBand="0" w:noVBand="1"/>
      </w:tblPr>
      <w:tblGrid>
        <w:gridCol w:w="2525"/>
        <w:gridCol w:w="1261"/>
        <w:gridCol w:w="3523"/>
        <w:gridCol w:w="1706"/>
        <w:gridCol w:w="7"/>
        <w:gridCol w:w="1730"/>
        <w:gridCol w:w="1366"/>
        <w:gridCol w:w="1366"/>
        <w:gridCol w:w="1366"/>
      </w:tblGrid>
      <w:tr w:rsidR="00F56F6D" w:rsidRPr="00A466BB" w:rsidTr="00F56F6D">
        <w:tc>
          <w:tcPr>
            <w:tcW w:w="14850" w:type="dxa"/>
            <w:gridSpan w:val="9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F56F6D" w:rsidRPr="00A466BB" w:rsidTr="00F56F6D">
        <w:tc>
          <w:tcPr>
            <w:tcW w:w="14850" w:type="dxa"/>
            <w:gridSpan w:val="9"/>
          </w:tcPr>
          <w:p w:rsidR="00F56F6D" w:rsidRPr="00E41EFC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F56F6D" w:rsidRPr="00A466BB" w:rsidTr="00F56F6D">
        <w:tc>
          <w:tcPr>
            <w:tcW w:w="3786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23" w:type="dxa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3" w:type="dxa"/>
            <w:gridSpan w:val="3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98" w:type="dxa"/>
            <w:gridSpan w:val="3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56F6D" w:rsidRPr="00A466BB" w:rsidTr="00F56F6D">
        <w:tc>
          <w:tcPr>
            <w:tcW w:w="3786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vMerge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3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56F6D" w:rsidRPr="00A466BB" w:rsidTr="00F56F6D">
        <w:tc>
          <w:tcPr>
            <w:tcW w:w="3786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0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66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66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66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56F6D" w:rsidRPr="00A466BB" w:rsidTr="00F56F6D">
        <w:trPr>
          <w:trHeight w:val="1200"/>
        </w:trPr>
        <w:tc>
          <w:tcPr>
            <w:tcW w:w="3786" w:type="dxa"/>
            <w:gridSpan w:val="2"/>
            <w:shd w:val="clear" w:color="auto" w:fill="FFFFFF" w:themeFill="background1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</w:t>
            </w:r>
            <w:r w:rsidRPr="00003A66">
              <w:rPr>
                <w:rFonts w:ascii="Times New Roman" w:hAnsi="Times New Roman" w:cs="Times New Roman"/>
                <w:sz w:val="24"/>
                <w:szCs w:val="28"/>
              </w:rPr>
              <w:t xml:space="preserve"> «Детская художественная школа» </w:t>
            </w:r>
          </w:p>
        </w:tc>
        <w:tc>
          <w:tcPr>
            <w:tcW w:w="3523" w:type="dxa"/>
            <w:shd w:val="clear" w:color="auto" w:fill="FFFFFF" w:themeFill="background1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Культпоход «Краски родной природы»</w:t>
            </w:r>
          </w:p>
        </w:tc>
        <w:tc>
          <w:tcPr>
            <w:tcW w:w="1713" w:type="dxa"/>
            <w:gridSpan w:val="2"/>
            <w:shd w:val="clear" w:color="auto" w:fill="FFFFFF" w:themeFill="background1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18.09.2019</w:t>
            </w:r>
          </w:p>
        </w:tc>
        <w:tc>
          <w:tcPr>
            <w:tcW w:w="1730" w:type="dxa"/>
            <w:shd w:val="clear" w:color="auto" w:fill="FFFFFF" w:themeFill="background1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11.00 - 12.00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</w:tr>
      <w:tr w:rsidR="00F56F6D" w:rsidRPr="00A466BB" w:rsidTr="00F56F6D">
        <w:trPr>
          <w:trHeight w:val="397"/>
        </w:trPr>
        <w:tc>
          <w:tcPr>
            <w:tcW w:w="378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B7236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</w:t>
            </w:r>
            <w:r w:rsidRPr="00B723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«Детская художественная школа»</w:t>
            </w:r>
          </w:p>
        </w:tc>
        <w:tc>
          <w:tcPr>
            <w:tcW w:w="3523" w:type="dxa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AD18C9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Культпоход «Краски родной природы»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18.09.2019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15.00 - 16.00</w:t>
            </w:r>
          </w:p>
        </w:tc>
        <w:tc>
          <w:tcPr>
            <w:tcW w:w="1366" w:type="dxa"/>
            <w:shd w:val="clear" w:color="auto" w:fill="auto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366" w:type="dxa"/>
            <w:shd w:val="clear" w:color="auto" w:fill="auto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rPr>
          <w:trHeight w:val="397"/>
        </w:trPr>
        <w:tc>
          <w:tcPr>
            <w:tcW w:w="3786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B723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3523" w:type="dxa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AD18C9">
              <w:rPr>
                <w:rFonts w:ascii="Times New Roman" w:eastAsia="Calibri" w:hAnsi="Times New Roman" w:cs="Times New Roman"/>
                <w:sz w:val="24"/>
                <w:lang w:eastAsia="en-US"/>
              </w:rPr>
              <w:t>Культпоход «Краски родной природы»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19.09.2019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14.00 - 15.00</w:t>
            </w:r>
          </w:p>
        </w:tc>
        <w:tc>
          <w:tcPr>
            <w:tcW w:w="1366" w:type="dxa"/>
            <w:shd w:val="clear" w:color="auto" w:fill="auto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366" w:type="dxa"/>
            <w:shd w:val="clear" w:color="auto" w:fill="auto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rPr>
          <w:trHeight w:val="397"/>
        </w:trPr>
        <w:tc>
          <w:tcPr>
            <w:tcW w:w="3786" w:type="dxa"/>
            <w:gridSpan w:val="2"/>
            <w:shd w:val="clear" w:color="auto" w:fill="auto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им. З. Космодемьянской</w:t>
            </w:r>
          </w:p>
        </w:tc>
        <w:tc>
          <w:tcPr>
            <w:tcW w:w="3523" w:type="dxa"/>
            <w:shd w:val="clear" w:color="auto" w:fill="auto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«С мыслью о матерях»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по картинной галерее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1366" w:type="dxa"/>
            <w:shd w:val="clear" w:color="auto" w:fill="auto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1366" w:type="dxa"/>
            <w:shd w:val="clear" w:color="auto" w:fill="auto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rPr>
          <w:trHeight w:val="1211"/>
        </w:trPr>
        <w:tc>
          <w:tcPr>
            <w:tcW w:w="3786" w:type="dxa"/>
            <w:gridSpan w:val="2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</w:t>
            </w:r>
            <w:r w:rsidRPr="00003A66">
              <w:rPr>
                <w:rFonts w:ascii="Times New Roman" w:hAnsi="Times New Roman" w:cs="Times New Roman"/>
                <w:sz w:val="24"/>
                <w:szCs w:val="28"/>
              </w:rPr>
              <w:t xml:space="preserve"> «Детская художественная школа» </w:t>
            </w:r>
          </w:p>
        </w:tc>
        <w:tc>
          <w:tcPr>
            <w:tcW w:w="3523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Культпоход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«В мастерской художника»</w:t>
            </w:r>
          </w:p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70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10.10.2019</w:t>
            </w:r>
          </w:p>
        </w:tc>
        <w:tc>
          <w:tcPr>
            <w:tcW w:w="1737" w:type="dxa"/>
            <w:gridSpan w:val="2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12.00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13.00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462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E460D">
              <w:rPr>
                <w:rFonts w:ascii="Times New Roman" w:eastAsia="Calibri" w:hAnsi="Times New Roman" w:cs="Times New Roman"/>
                <w:sz w:val="24"/>
                <w:lang w:eastAsia="en-US"/>
              </w:rPr>
              <w:t>Культпоход «В мастерской художника»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17.10.2019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14.00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15.00</w:t>
            </w:r>
          </w:p>
        </w:tc>
        <w:tc>
          <w:tcPr>
            <w:tcW w:w="1366" w:type="dxa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366" w:type="dxa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8462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</w:pPr>
            <w:r w:rsidRPr="00BE460D">
              <w:rPr>
                <w:rFonts w:ascii="Times New Roman" w:eastAsia="Calibri" w:hAnsi="Times New Roman" w:cs="Times New Roman"/>
                <w:sz w:val="24"/>
                <w:lang w:eastAsia="en-US"/>
              </w:rPr>
              <w:t>Культпоход «В мастерской художника»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24.10.2019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15.00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16.00</w:t>
            </w:r>
          </w:p>
        </w:tc>
        <w:tc>
          <w:tcPr>
            <w:tcW w:w="1366" w:type="dxa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366" w:type="dxa"/>
          </w:tcPr>
          <w:p w:rsidR="00F56F6D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rPr>
          <w:trHeight w:val="397"/>
        </w:trPr>
        <w:tc>
          <w:tcPr>
            <w:tcW w:w="3786" w:type="dxa"/>
            <w:gridSpan w:val="2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им. З. Космодемьянской</w:t>
            </w:r>
          </w:p>
        </w:tc>
        <w:tc>
          <w:tcPr>
            <w:tcW w:w="3523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«Грани современного искусства»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30.10.2019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10.00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rPr>
          <w:trHeight w:val="397"/>
        </w:trPr>
        <w:tc>
          <w:tcPr>
            <w:tcW w:w="3786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 И. Лунина</w:t>
            </w:r>
          </w:p>
        </w:tc>
        <w:tc>
          <w:tcPr>
            <w:tcW w:w="3523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«Акварельная поляна: мы читаем и рисуем»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рисунков-иллюстраций к детским произведениям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80-летию выхода книги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А. М. Волкова «Волшебник Изумрудного города»)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30.10.2019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10.00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</w:t>
            </w:r>
            <w:r w:rsidRPr="00003A66">
              <w:rPr>
                <w:rFonts w:ascii="Times New Roman" w:hAnsi="Times New Roman" w:cs="Times New Roman"/>
                <w:sz w:val="24"/>
                <w:szCs w:val="28"/>
              </w:rPr>
              <w:t xml:space="preserve"> «Детская художественная школа» 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Культпоход</w:t>
            </w:r>
          </w:p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«О любви»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05.11.2019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11.00</w:t>
            </w:r>
          </w:p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11.00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12.00</w:t>
            </w:r>
          </w:p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12.00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13.00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3A66"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Дом Дангулова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«Мой любимый театр»</w:t>
            </w:r>
          </w:p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07.11.2019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12.00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им. З. Космодемьянской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«С мыслью о матерях»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по картинной галерее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рмавирский краеведческий музей» 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«В мастерской художника» интерактивная экскурсия с мастер-классом в технике «монотипия»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66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6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им. З. Космодемьянской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«Граффити. Искусство улиц»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скетчбук</w:t>
            </w:r>
            <w:proofErr w:type="spellEnd"/>
            <w:proofErr w:type="gramEnd"/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66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им. З. Космодемьянской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«С мыслью о матерях»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по картинной галерее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1366" w:type="dxa"/>
          </w:tcPr>
          <w:p w:rsidR="00F56F6D" w:rsidRPr="00003A66" w:rsidRDefault="00F56F6D" w:rsidP="00F56F6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56F6D" w:rsidRPr="00A466BB" w:rsidTr="00F56F6D"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F56F6D" w:rsidRPr="00A466BB" w:rsidTr="00F56F6D"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tcBorders>
              <w:left w:val="single" w:sz="4" w:space="0" w:color="auto"/>
            </w:tcBorders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</w:tbl>
    <w:p w:rsidR="00F56F6D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Ind w:w="-4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F56F6D" w:rsidRPr="00A466BB" w:rsidTr="00F56F6D">
        <w:tc>
          <w:tcPr>
            <w:tcW w:w="14850" w:type="dxa"/>
            <w:gridSpan w:val="8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F56F6D" w:rsidRPr="00A466BB" w:rsidTr="00F56F6D">
        <w:tc>
          <w:tcPr>
            <w:tcW w:w="14850" w:type="dxa"/>
            <w:gridSpan w:val="8"/>
          </w:tcPr>
          <w:p w:rsidR="00F56F6D" w:rsidRPr="00E41EFC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F56F6D" w:rsidRPr="00A466BB" w:rsidTr="00F56F6D">
        <w:tc>
          <w:tcPr>
            <w:tcW w:w="3794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56F6D" w:rsidRPr="00A466BB" w:rsidTr="00F56F6D">
        <w:tc>
          <w:tcPr>
            <w:tcW w:w="3794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56F6D" w:rsidRPr="00A466BB" w:rsidTr="00F56F6D">
        <w:tc>
          <w:tcPr>
            <w:tcW w:w="3794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56F6D" w:rsidRPr="00A466BB" w:rsidTr="00F56F6D">
        <w:tc>
          <w:tcPr>
            <w:tcW w:w="3794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литератур России и зарубежных стран им.</w:t>
            </w:r>
          </w:p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Н. А. Некрасова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«Славянский альманах»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медиа-путеводитель по славянским странам,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клуб виртуальных путешествий для юношества «По странам и континентам»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рмавирский краеведческий музей»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«При солнышке 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матери-добро»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экскурсия с мастер- классом по изготовлению куклы Кубышки», 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F56F6D">
        <w:tc>
          <w:tcPr>
            <w:tcW w:w="3794" w:type="dxa"/>
            <w:gridSpan w:val="2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«Армавирский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3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«В гостях у Аксиньи»</w:t>
            </w:r>
            <w:r w:rsidRPr="00917716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  <w:r w:rsidRPr="0091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экскурсия от «первого лица», посвященная истории переселения казаков на Кубань, 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традициям кубанских казаков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«Городской Дворец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Фестиваль казачьей песни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</w:t>
            </w: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рмавирский краеведческий музей»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«Русский сувенир»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с мастер- классом по дымковской росписи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Гайдара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Детские игры народов страны»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этнический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 «Городской Дворец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58CE">
              <w:rPr>
                <w:rFonts w:ascii="Times New Roman" w:hAnsi="Times New Roman"/>
                <w:sz w:val="24"/>
                <w:szCs w:val="28"/>
              </w:rPr>
              <w:t>Выставка работ мастеров ДПИ «Островок рукоделия», приуроченная к Всемирному дню рукоделия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58CE"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</w:rPr>
              <w:t>.11.</w:t>
            </w:r>
            <w:r w:rsidRPr="00D258CE">
              <w:rPr>
                <w:rFonts w:ascii="Times New Roman" w:hAnsi="Times New Roman"/>
                <w:sz w:val="24"/>
                <w:szCs w:val="28"/>
              </w:rPr>
              <w:t>2019</w:t>
            </w:r>
          </w:p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58CE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Лунина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«Мир дому твоему»</w:t>
            </w:r>
          </w:p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и обычаи народов Северного Кавказа):</w:t>
            </w:r>
          </w:p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gram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«Городской Дворец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58CE">
              <w:rPr>
                <w:rFonts w:ascii="Times New Roman" w:hAnsi="Times New Roman"/>
                <w:sz w:val="24"/>
                <w:szCs w:val="28"/>
              </w:rPr>
              <w:t>Тематическое мероприятие «Песня русская звучит!» с участием народного вокального ансамбля «Русская песня»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Е.Ф. Тонкошкурова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58CE">
              <w:rPr>
                <w:rFonts w:ascii="Times New Roman" w:hAnsi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/>
                <w:sz w:val="24"/>
                <w:szCs w:val="28"/>
              </w:rPr>
              <w:t>.12.</w:t>
            </w:r>
            <w:r w:rsidRPr="00D258CE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58CE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Лунина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«Новогодние елки мира»:</w:t>
            </w:r>
          </w:p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D258CE" w:rsidRDefault="00F56F6D" w:rsidP="00F56F6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56F6D" w:rsidRPr="00A466BB" w:rsidTr="00F56F6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F56F6D" w:rsidRPr="00A466BB" w:rsidTr="00F56F6D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</w:tbl>
    <w:p w:rsidR="00F56F6D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Ind w:w="-25" w:type="dxa"/>
        <w:tblLook w:val="04A0" w:firstRow="1" w:lastRow="0" w:firstColumn="1" w:lastColumn="0" w:noHBand="0" w:noVBand="1"/>
      </w:tblPr>
      <w:tblGrid>
        <w:gridCol w:w="2513"/>
        <w:gridCol w:w="1254"/>
        <w:gridCol w:w="3507"/>
        <w:gridCol w:w="1708"/>
        <w:gridCol w:w="1792"/>
        <w:gridCol w:w="1360"/>
        <w:gridCol w:w="1358"/>
        <w:gridCol w:w="1358"/>
      </w:tblGrid>
      <w:tr w:rsidR="00F56F6D" w:rsidRPr="00A466BB" w:rsidTr="001C0A48">
        <w:tc>
          <w:tcPr>
            <w:tcW w:w="14850" w:type="dxa"/>
            <w:gridSpan w:val="8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F56F6D" w:rsidRPr="00A466BB" w:rsidTr="001C0A48">
        <w:tc>
          <w:tcPr>
            <w:tcW w:w="14850" w:type="dxa"/>
            <w:gridSpan w:val="8"/>
          </w:tcPr>
          <w:p w:rsidR="00F56F6D" w:rsidRPr="00E41EFC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F56F6D" w:rsidRPr="00A466BB" w:rsidTr="001C0A48">
        <w:tc>
          <w:tcPr>
            <w:tcW w:w="3767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07" w:type="dxa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00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76" w:type="dxa"/>
            <w:gridSpan w:val="3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56F6D" w:rsidRPr="00A466BB" w:rsidTr="001C0A48">
        <w:tc>
          <w:tcPr>
            <w:tcW w:w="3767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56F6D" w:rsidRPr="00A466BB" w:rsidTr="001C0A48">
        <w:trPr>
          <w:trHeight w:val="70"/>
        </w:trPr>
        <w:tc>
          <w:tcPr>
            <w:tcW w:w="3767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92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6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58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58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56F6D" w:rsidRPr="00A466BB" w:rsidTr="001C0A48">
        <w:tc>
          <w:tcPr>
            <w:tcW w:w="3767" w:type="dxa"/>
            <w:gridSpan w:val="2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</w:t>
            </w:r>
            <w:r w:rsidRPr="00E443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«Детская музыкальная школа» </w:t>
            </w:r>
          </w:p>
        </w:tc>
        <w:tc>
          <w:tcPr>
            <w:tcW w:w="3507" w:type="dxa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31B">
              <w:rPr>
                <w:rFonts w:ascii="Times New Roman" w:hAnsi="Times New Roman" w:cs="Times New Roman"/>
                <w:sz w:val="24"/>
                <w:szCs w:val="28"/>
              </w:rPr>
              <w:t>Концертно-массовое мероприятие «Твой друг –музыка»</w:t>
            </w:r>
          </w:p>
        </w:tc>
        <w:tc>
          <w:tcPr>
            <w:tcW w:w="1708" w:type="dxa"/>
            <w:shd w:val="clear" w:color="auto" w:fill="auto"/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</w:tc>
        <w:tc>
          <w:tcPr>
            <w:tcW w:w="1792" w:type="dxa"/>
            <w:shd w:val="clear" w:color="auto" w:fill="auto"/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60" w:type="dxa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358" w:type="dxa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56F6D" w:rsidRPr="00A466BB" w:rsidTr="001C0A48">
        <w:tc>
          <w:tcPr>
            <w:tcW w:w="3767" w:type="dxa"/>
            <w:gridSpan w:val="2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</w:t>
            </w:r>
            <w:r w:rsidRPr="00E443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«Детская музыкальная школа» </w:t>
            </w:r>
          </w:p>
        </w:tc>
        <w:tc>
          <w:tcPr>
            <w:tcW w:w="3507" w:type="dxa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31B">
              <w:rPr>
                <w:rFonts w:ascii="Times New Roman" w:hAnsi="Times New Roman" w:cs="Times New Roman"/>
                <w:sz w:val="24"/>
                <w:szCs w:val="28"/>
              </w:rPr>
              <w:t>Концертно-массовое мероприятие «Твой друг –музыка»</w:t>
            </w:r>
          </w:p>
        </w:tc>
        <w:tc>
          <w:tcPr>
            <w:tcW w:w="1708" w:type="dxa"/>
            <w:shd w:val="clear" w:color="auto" w:fill="auto"/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</w:tc>
        <w:tc>
          <w:tcPr>
            <w:tcW w:w="1792" w:type="dxa"/>
            <w:shd w:val="clear" w:color="auto" w:fill="auto"/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60" w:type="dxa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358" w:type="dxa"/>
            <w:shd w:val="clear" w:color="auto" w:fill="auto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56F6D" w:rsidRPr="00A466BB" w:rsidTr="001C0A48">
        <w:tc>
          <w:tcPr>
            <w:tcW w:w="3767" w:type="dxa"/>
            <w:gridSpan w:val="2"/>
            <w:shd w:val="clear" w:color="auto" w:fill="auto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рмавирский краеведческий музей» </w:t>
            </w:r>
          </w:p>
        </w:tc>
        <w:tc>
          <w:tcPr>
            <w:tcW w:w="3507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граммофона до лазера» автомузей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(о музыкальных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струментах и традициях Армавира)</w:t>
            </w:r>
          </w:p>
        </w:tc>
        <w:tc>
          <w:tcPr>
            <w:tcW w:w="1708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92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67" w:type="dxa"/>
            <w:gridSpan w:val="2"/>
          </w:tcPr>
          <w:p w:rsidR="00F56F6D" w:rsidRPr="00D258C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центральная детская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библиотека им. З. Космодемьянской</w:t>
            </w:r>
          </w:p>
        </w:tc>
        <w:tc>
          <w:tcPr>
            <w:tcW w:w="3507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Диво – дивное, песня русская!»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вечер-концерт</w:t>
            </w:r>
          </w:p>
        </w:tc>
        <w:tc>
          <w:tcPr>
            <w:tcW w:w="1708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</w:tc>
        <w:tc>
          <w:tcPr>
            <w:tcW w:w="1792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6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67" w:type="dxa"/>
            <w:gridSpan w:val="2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</w:t>
            </w:r>
            <w:r w:rsidRPr="00E443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«Детская музыкальная школа» </w:t>
            </w:r>
          </w:p>
        </w:tc>
        <w:tc>
          <w:tcPr>
            <w:tcW w:w="3507" w:type="dxa"/>
          </w:tcPr>
          <w:p w:rsidR="00F56F6D" w:rsidRPr="00E4431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31B">
              <w:rPr>
                <w:rFonts w:ascii="Times New Roman" w:hAnsi="Times New Roman" w:cs="Times New Roman"/>
                <w:sz w:val="24"/>
                <w:szCs w:val="28"/>
              </w:rPr>
              <w:t>Концертно-массовое мероприятие «Твой друг –музыка»</w:t>
            </w:r>
          </w:p>
        </w:tc>
        <w:tc>
          <w:tcPr>
            <w:tcW w:w="1708" w:type="dxa"/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26.12.2019</w:t>
            </w:r>
          </w:p>
        </w:tc>
        <w:tc>
          <w:tcPr>
            <w:tcW w:w="1792" w:type="dxa"/>
          </w:tcPr>
          <w:p w:rsidR="00F56F6D" w:rsidRPr="00E4431B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6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56F6D" w:rsidRPr="00A466BB" w:rsidTr="001C0A48">
        <w:tc>
          <w:tcPr>
            <w:tcW w:w="3767" w:type="dxa"/>
            <w:gridSpan w:val="2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F56F6D" w:rsidRPr="00A466BB" w:rsidTr="001C0A48"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  <w:tcBorders>
              <w:left w:val="single" w:sz="4" w:space="0" w:color="auto"/>
            </w:tcBorders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</w:tbl>
    <w:p w:rsidR="00F56F6D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56F6D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56F6D" w:rsidRDefault="00F56F6D" w:rsidP="00F56F6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Ind w:w="-75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F56F6D" w:rsidRPr="00A466BB" w:rsidTr="001C0A48">
        <w:tc>
          <w:tcPr>
            <w:tcW w:w="14850" w:type="dxa"/>
            <w:gridSpan w:val="8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F56F6D" w:rsidRPr="00A466BB" w:rsidTr="001C0A48">
        <w:tc>
          <w:tcPr>
            <w:tcW w:w="14850" w:type="dxa"/>
            <w:gridSpan w:val="8"/>
          </w:tcPr>
          <w:p w:rsidR="00F56F6D" w:rsidRPr="00E41EFC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F56F6D" w:rsidRPr="00A466BB" w:rsidTr="001C0A48">
        <w:tc>
          <w:tcPr>
            <w:tcW w:w="3794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56F6D" w:rsidRPr="00A466BB" w:rsidTr="001C0A48">
        <w:tc>
          <w:tcPr>
            <w:tcW w:w="3794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56F6D" w:rsidRPr="00A466BB" w:rsidTr="001C0A48">
        <w:tc>
          <w:tcPr>
            <w:tcW w:w="3794" w:type="dxa"/>
            <w:gridSpan w:val="2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56F6D" w:rsidRPr="00A466BB" w:rsidTr="001C0A48">
        <w:tc>
          <w:tcPr>
            <w:tcW w:w="3794" w:type="dxa"/>
            <w:gridSpan w:val="2"/>
            <w:shd w:val="clear" w:color="auto" w:fill="auto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рмавирский краеведческий музей» </w:t>
            </w:r>
          </w:p>
        </w:tc>
        <w:tc>
          <w:tcPr>
            <w:tcW w:w="353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«Улицы родного города»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истории названий улиц, архитектурном облике зданий, приурочен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 180-летию города Армавира</w:t>
            </w:r>
          </w:p>
        </w:tc>
        <w:tc>
          <w:tcPr>
            <w:tcW w:w="1715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  <w:shd w:val="clear" w:color="auto" w:fill="auto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рмавирский краеведческий музей»</w:t>
            </w:r>
          </w:p>
        </w:tc>
        <w:tc>
          <w:tcPr>
            <w:tcW w:w="353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старинной усадьбы»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с уклоном на историю архитектуры и внутреннее убранство здания, приуроче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Всемирному дню архитектуры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701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09.00, 10.00, 11.00, 12.00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D15A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</w:t>
            </w:r>
            <w:r w:rsidRPr="001D15A9">
              <w:rPr>
                <w:rFonts w:ascii="Times New Roman" w:hAnsi="Times New Roman" w:cs="Times New Roman"/>
                <w:sz w:val="24"/>
                <w:szCs w:val="24"/>
              </w:rPr>
              <w:t>«Армавирский краеведческий музей»</w:t>
            </w:r>
          </w:p>
        </w:tc>
        <w:tc>
          <w:tcPr>
            <w:tcW w:w="3530" w:type="dxa"/>
          </w:tcPr>
          <w:p w:rsidR="00F56F6D" w:rsidRDefault="00F56F6D" w:rsidP="00F56F6D">
            <w:pPr>
              <w:spacing w:after="0"/>
              <w:jc w:val="center"/>
            </w:pPr>
            <w:r w:rsidRPr="005A6074">
              <w:rPr>
                <w:rFonts w:ascii="Times New Roman" w:hAnsi="Times New Roman" w:cs="Times New Roman"/>
                <w:sz w:val="24"/>
                <w:szCs w:val="24"/>
              </w:rPr>
              <w:t>«Улицы родного города» тематическая экскурсия по истории названий улиц, архитектурном облике зданий, приуроченная к 180-летию города Армавира</w:t>
            </w:r>
          </w:p>
        </w:tc>
        <w:tc>
          <w:tcPr>
            <w:tcW w:w="1715" w:type="dxa"/>
          </w:tcPr>
          <w:p w:rsidR="00F56F6D" w:rsidRPr="00814A50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50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01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D15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Муниципальное бюджетное учреждение культуры </w:t>
            </w:r>
            <w:r w:rsidRPr="001D15A9">
              <w:rPr>
                <w:rFonts w:ascii="Times New Roman" w:hAnsi="Times New Roman" w:cs="Times New Roman"/>
                <w:sz w:val="24"/>
                <w:szCs w:val="24"/>
              </w:rPr>
              <w:t>«Армавирский краеведческий музей»</w:t>
            </w:r>
          </w:p>
        </w:tc>
        <w:tc>
          <w:tcPr>
            <w:tcW w:w="3530" w:type="dxa"/>
          </w:tcPr>
          <w:p w:rsidR="00F56F6D" w:rsidRDefault="00F56F6D" w:rsidP="00F56F6D">
            <w:pPr>
              <w:spacing w:after="0"/>
              <w:jc w:val="center"/>
            </w:pPr>
            <w:r w:rsidRPr="005A6074">
              <w:rPr>
                <w:rFonts w:ascii="Times New Roman" w:hAnsi="Times New Roman" w:cs="Times New Roman"/>
                <w:sz w:val="24"/>
                <w:szCs w:val="24"/>
              </w:rPr>
              <w:t>«Улицы родного города» тематическая экскурсия по истории названий улиц, архитектурном облике зданий, приуроченная к 180-летию города Армавира</w:t>
            </w:r>
          </w:p>
        </w:tc>
        <w:tc>
          <w:tcPr>
            <w:tcW w:w="1715" w:type="dxa"/>
          </w:tcPr>
          <w:p w:rsidR="00F56F6D" w:rsidRPr="00814A50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50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701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D15A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</w:t>
            </w:r>
            <w:r w:rsidRPr="001D15A9">
              <w:rPr>
                <w:rFonts w:ascii="Times New Roman" w:hAnsi="Times New Roman" w:cs="Times New Roman"/>
                <w:sz w:val="24"/>
                <w:szCs w:val="24"/>
              </w:rPr>
              <w:t>«Армавирский краеведческий музей»</w:t>
            </w:r>
          </w:p>
        </w:tc>
        <w:tc>
          <w:tcPr>
            <w:tcW w:w="3530" w:type="dxa"/>
          </w:tcPr>
          <w:p w:rsidR="00F56F6D" w:rsidRDefault="00F56F6D" w:rsidP="00F56F6D">
            <w:pPr>
              <w:spacing w:after="0"/>
              <w:jc w:val="center"/>
            </w:pPr>
            <w:r w:rsidRPr="005A6074">
              <w:rPr>
                <w:rFonts w:ascii="Times New Roman" w:hAnsi="Times New Roman" w:cs="Times New Roman"/>
                <w:sz w:val="24"/>
                <w:szCs w:val="24"/>
              </w:rPr>
              <w:t>«Улицы родного города» тематическая экскурсия по истории названий улиц, архитектурном облике зданий, приуроченная к 180-летию города Армавира</w:t>
            </w:r>
          </w:p>
        </w:tc>
        <w:tc>
          <w:tcPr>
            <w:tcW w:w="1715" w:type="dxa"/>
          </w:tcPr>
          <w:p w:rsidR="00F56F6D" w:rsidRPr="00814A50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50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  <w:shd w:val="clear" w:color="auto" w:fill="auto"/>
          </w:tcPr>
          <w:p w:rsidR="00F56F6D" w:rsidRDefault="00F56F6D" w:rsidP="00F56F6D">
            <w:pPr>
              <w:spacing w:after="0"/>
              <w:jc w:val="center"/>
            </w:pPr>
            <w:r w:rsidRPr="001D15A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</w:t>
            </w:r>
            <w:r w:rsidRPr="001D15A9">
              <w:rPr>
                <w:rFonts w:ascii="Times New Roman" w:hAnsi="Times New Roman" w:cs="Times New Roman"/>
                <w:sz w:val="24"/>
                <w:szCs w:val="24"/>
              </w:rPr>
              <w:t>«Армавирский краеведческий музей»</w:t>
            </w:r>
          </w:p>
        </w:tc>
        <w:tc>
          <w:tcPr>
            <w:tcW w:w="3530" w:type="dxa"/>
          </w:tcPr>
          <w:p w:rsidR="00F56F6D" w:rsidRDefault="00F56F6D" w:rsidP="00F56F6D">
            <w:pPr>
              <w:spacing w:after="0"/>
              <w:jc w:val="center"/>
            </w:pPr>
            <w:r w:rsidRPr="005A6074">
              <w:rPr>
                <w:rFonts w:ascii="Times New Roman" w:hAnsi="Times New Roman" w:cs="Times New Roman"/>
                <w:sz w:val="24"/>
                <w:szCs w:val="24"/>
              </w:rPr>
              <w:t>«Улицы родного города» тематическая экскурсия по истории названий улиц, архитектурном облике зданий, приуроченная к 180-летию города Армавира</w:t>
            </w:r>
          </w:p>
        </w:tc>
        <w:tc>
          <w:tcPr>
            <w:tcW w:w="1715" w:type="dxa"/>
          </w:tcPr>
          <w:p w:rsidR="00F56F6D" w:rsidRDefault="00F56F6D" w:rsidP="00F56F6D">
            <w:pPr>
              <w:spacing w:after="0"/>
              <w:jc w:val="center"/>
            </w:pPr>
            <w:r w:rsidRPr="00814A50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701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рмавирский краеведческий музей» </w:t>
            </w:r>
          </w:p>
        </w:tc>
        <w:tc>
          <w:tcPr>
            <w:tcW w:w="353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«По тихим улочкам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пройдусь»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городу, приурочен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 180-летию города Армавира</w:t>
            </w:r>
          </w:p>
        </w:tc>
        <w:tc>
          <w:tcPr>
            <w:tcW w:w="1715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F6D" w:rsidRPr="00E3457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F56F6D" w:rsidRPr="00E3457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Pr="0013769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F56F6D" w:rsidRPr="0013769E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F56F6D" w:rsidRPr="00A466BB" w:rsidTr="001C0A48">
        <w:tc>
          <w:tcPr>
            <w:tcW w:w="3794" w:type="dxa"/>
            <w:gridSpan w:val="2"/>
            <w:shd w:val="clear" w:color="auto" w:fill="auto"/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рмавирский краеведческий музей»</w:t>
            </w:r>
          </w:p>
        </w:tc>
        <w:tc>
          <w:tcPr>
            <w:tcW w:w="3530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старинной усадьбы» </w:t>
            </w:r>
            <w:r w:rsidRPr="00917716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с уклоном на историю архитектуры и внутреннее убранство здания, приуроче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Всемирному дню архитектуры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01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10.00, 11.00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Pr="00DF376A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«Централизованная библиотечная система»,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</w:t>
            </w:r>
          </w:p>
          <w:p w:rsidR="00F56F6D" w:rsidRPr="00D258CE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К. И. Чуковского</w:t>
            </w:r>
          </w:p>
        </w:tc>
        <w:tc>
          <w:tcPr>
            <w:tcW w:w="3530" w:type="dxa"/>
          </w:tcPr>
          <w:p w:rsidR="00F56F6D" w:rsidRPr="005370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«А я иду, шагаю по Москве»</w:t>
            </w:r>
          </w:p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gramEnd"/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715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701" w:type="dxa"/>
          </w:tcPr>
          <w:p w:rsidR="00F56F6D" w:rsidRPr="00917716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F56F6D" w:rsidRDefault="00F56F6D" w:rsidP="00F5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F6D" w:rsidRPr="00A466BB" w:rsidTr="001C0A48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F56F6D" w:rsidRPr="00A466BB" w:rsidTr="001C0A48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F6D" w:rsidRPr="00A466BB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F56F6D" w:rsidRDefault="00F56F6D" w:rsidP="00F56F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</w:tr>
    </w:tbl>
    <w:p w:rsidR="00F56F6D" w:rsidRDefault="00F56F6D"/>
    <w:p w:rsidR="00F56F6D" w:rsidRPr="00F56F6D" w:rsidRDefault="00F56F6D" w:rsidP="00F56F6D"/>
    <w:p w:rsidR="00F56F6D" w:rsidRPr="00F56F6D" w:rsidRDefault="00F56F6D" w:rsidP="00F56F6D"/>
    <w:p w:rsidR="00F56F6D" w:rsidRPr="00F56F6D" w:rsidRDefault="00F56F6D" w:rsidP="00F56F6D"/>
    <w:p w:rsidR="00F56F6D" w:rsidRPr="00F56F6D" w:rsidRDefault="00F56F6D" w:rsidP="00F56F6D"/>
    <w:p w:rsidR="00F56F6D" w:rsidRPr="00F56F6D" w:rsidRDefault="00F56F6D" w:rsidP="00F56F6D"/>
    <w:p w:rsidR="00F56F6D" w:rsidRPr="00F56F6D" w:rsidRDefault="00F56F6D" w:rsidP="00F56F6D"/>
    <w:p w:rsidR="00F56F6D" w:rsidRDefault="00F56F6D" w:rsidP="00F56F6D"/>
    <w:p w:rsidR="00E17E2F" w:rsidRPr="00F56F6D" w:rsidRDefault="00F56F6D" w:rsidP="00F56F6D">
      <w:pPr>
        <w:tabs>
          <w:tab w:val="left" w:pos="8154"/>
        </w:tabs>
      </w:pPr>
      <w:r>
        <w:tab/>
      </w:r>
      <w:bookmarkStart w:id="0" w:name="_GoBack"/>
      <w:bookmarkEnd w:id="0"/>
    </w:p>
    <w:sectPr w:rsidR="00E17E2F" w:rsidRPr="00F56F6D" w:rsidSect="00F56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30ACC"/>
    <w:multiLevelType w:val="singleLevel"/>
    <w:tmpl w:val="43330AC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716169EC"/>
    <w:multiLevelType w:val="hybridMultilevel"/>
    <w:tmpl w:val="A560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6D"/>
    <w:rsid w:val="00E17E2F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666F-0201-4D4C-B62A-E9ADBFAC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F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F56F6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6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56F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F6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F56F6D"/>
    <w:pPr>
      <w:spacing w:after="0" w:line="240" w:lineRule="auto"/>
      <w:ind w:left="720"/>
      <w:contextualSpacing/>
      <w:jc w:val="both"/>
    </w:pPr>
    <w:rPr>
      <w:rFonts w:ascii="Calibri" w:eastAsia="SimSun" w:hAnsi="Calibri" w:cs="Times New Roman"/>
    </w:rPr>
  </w:style>
  <w:style w:type="paragraph" w:styleId="aa">
    <w:name w:val="header"/>
    <w:basedOn w:val="a"/>
    <w:link w:val="ab"/>
    <w:uiPriority w:val="99"/>
    <w:unhideWhenUsed/>
    <w:rsid w:val="00F5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F6D"/>
  </w:style>
  <w:style w:type="paragraph" w:styleId="ac">
    <w:name w:val="footer"/>
    <w:basedOn w:val="a"/>
    <w:link w:val="ad"/>
    <w:uiPriority w:val="99"/>
    <w:unhideWhenUsed/>
    <w:rsid w:val="00F5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А.P.</dc:creator>
  <cp:keywords/>
  <dc:description/>
  <cp:lastModifiedBy>Иванов А.P.</cp:lastModifiedBy>
  <cp:revision>1</cp:revision>
  <dcterms:created xsi:type="dcterms:W3CDTF">2019-09-13T06:52:00Z</dcterms:created>
  <dcterms:modified xsi:type="dcterms:W3CDTF">2019-09-13T06:55:00Z</dcterms:modified>
</cp:coreProperties>
</file>