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тесты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Маронян Диана Армаисовна</w:t>
      </w:r>
    </w:p>
    <w:p w:rsidR="00B95765" w:rsidRDefault="00B95765" w:rsidP="00B957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1711" w:rsidRDefault="008C1711" w:rsidP="008C171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ребята! </w:t>
      </w:r>
    </w:p>
    <w:p w:rsidR="008C1711" w:rsidRDefault="008C1711" w:rsidP="008C171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пройти Вам блок тестов дома в комфортной обстановке. </w:t>
      </w:r>
    </w:p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четверти мы с Вами будем общаться дистанционно. Просмотрите, пожалуйста, всю информацию по темам на страничке психолога на сайте школы. Там  размещена  информация по разным направлениям и возрастам, памятки, советы обучающимся, много интересной и полезной информации. </w:t>
      </w:r>
    </w:p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плану работы педагога-психолога всю 4 четверть я просматриваю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обучающихся нашей школы (2 этап, 1 этап был в сентябре-ноябре). Прошу пройти по ссылкам и пройти тестирование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режиме. Результаты тестирования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отправить на мою закрытую почту до 28.04.2020г.</w:t>
      </w:r>
    </w:p>
    <w:p w:rsidR="00B95765" w:rsidRDefault="00D058FA" w:rsidP="00B9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57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diana</w:t>
        </w:r>
        <w:r w:rsidR="00B957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57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maronyan</w:t>
        </w:r>
        <w:r w:rsidR="00B9576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957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957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57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закрытой базы данных по классам и школе в целом.</w:t>
      </w:r>
    </w:p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рада проконсультировать Вас по любому вопросу с 9.00 до 14.00, также работает консультативный пункт через сайт школы и личную почту. (отвечаю письменно на Ваши вопросы).</w:t>
      </w:r>
    </w:p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Письма с тестированием подписываем класс – литер – ФИ.</w:t>
      </w:r>
    </w:p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Например, 9-А-Иванов Иван, </w:t>
      </w:r>
    </w:p>
    <w:p w:rsidR="00B95765" w:rsidRDefault="00B95765" w:rsidP="00B957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 вопросы  могут  быть анонимными.</w:t>
      </w:r>
    </w:p>
    <w:p w:rsidR="00B95765" w:rsidRDefault="00B95765" w:rsidP="00B957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5765" w:rsidRDefault="00B95765" w:rsidP="00B95765"/>
    <w:p w:rsidR="00B95765" w:rsidRDefault="00B95765" w:rsidP="00B95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4"/>
        <w:tblW w:w="0" w:type="auto"/>
        <w:tblLook w:val="04A0"/>
      </w:tblPr>
      <w:tblGrid>
        <w:gridCol w:w="3190"/>
        <w:gridCol w:w="4516"/>
      </w:tblGrid>
      <w:tr w:rsidR="00B95765" w:rsidTr="00B957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B95765" w:rsidTr="00B957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https://onlinetestpad.com/ru/testview/15828-anketa-shkolnoj-motivacii-ng-luskanovoj</w:t>
            </w:r>
          </w:p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5" w:rsidTr="00B957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https://onlinetestpad.com/ru/testview/25853-vasha-samoocenka</w:t>
            </w:r>
          </w:p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5" w:rsidTr="00B957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https://onlinetestpad.com/ru/test/3-lichnostnyj-oprosnik-epi-ajzenka</w:t>
            </w:r>
          </w:p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5" w:rsidTr="00B9576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https://psytests.org/psystate/phillips-run.html</w:t>
            </w:r>
          </w:p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https://psytests.org/psystate/cmas-run.html</w:t>
            </w:r>
          </w:p>
          <w:p w:rsidR="00B95765" w:rsidRDefault="00B9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765" w:rsidRDefault="00B95765" w:rsidP="00B95765">
      <w:pPr>
        <w:rPr>
          <w:rFonts w:ascii="Times New Roman" w:hAnsi="Times New Roman" w:cs="Times New Roman"/>
          <w:sz w:val="24"/>
          <w:szCs w:val="24"/>
        </w:rPr>
      </w:pPr>
    </w:p>
    <w:p w:rsidR="00B95765" w:rsidRDefault="00B95765" w:rsidP="00B95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тест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можно на этом сайте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https://www.eti-deti.ru/det-test/63.html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возрастам и классам.</w:t>
      </w:r>
    </w:p>
    <w:p w:rsidR="00B95765" w:rsidRDefault="00B95765" w:rsidP="00B95765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B95765" w:rsidRDefault="00B95765" w:rsidP="00B95765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7E4B47" w:rsidRDefault="007E4B47" w:rsidP="007E4B47">
      <w:pPr>
        <w:pStyle w:val="a5"/>
        <w:rPr>
          <w:b/>
          <w:bCs/>
          <w:color w:val="333333"/>
          <w:kern w:val="36"/>
          <w:szCs w:val="24"/>
          <w:lang w:eastAsia="ru-RU"/>
        </w:rPr>
      </w:pPr>
      <w:r>
        <w:rPr>
          <w:b/>
          <w:bCs/>
          <w:color w:val="333333"/>
          <w:kern w:val="36"/>
          <w:szCs w:val="24"/>
          <w:lang w:eastAsia="ru-RU"/>
        </w:rPr>
        <w:lastRenderedPageBreak/>
        <w:t>Для ознакомления!!!</w:t>
      </w:r>
    </w:p>
    <w:p w:rsidR="007E4B47" w:rsidRDefault="007E4B47" w:rsidP="007E4B47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7E4B47" w:rsidRDefault="007E4B47" w:rsidP="007E4B47">
      <w:pPr>
        <w:pStyle w:val="a5"/>
        <w:jc w:val="both"/>
        <w:rPr>
          <w:b/>
          <w:bCs/>
          <w:color w:val="333333"/>
          <w:kern w:val="36"/>
          <w:szCs w:val="24"/>
          <w:lang w:eastAsia="ru-RU"/>
        </w:rPr>
      </w:pPr>
      <w:r>
        <w:rPr>
          <w:b/>
          <w:bCs/>
          <w:color w:val="333333"/>
          <w:kern w:val="36"/>
          <w:szCs w:val="24"/>
          <w:lang w:eastAsia="ru-RU"/>
        </w:rPr>
        <w:t xml:space="preserve">По интересующим и возникшим вопросам обращаться к педагогу-психологу </w:t>
      </w:r>
      <w:proofErr w:type="spellStart"/>
      <w:r>
        <w:rPr>
          <w:b/>
          <w:bCs/>
          <w:color w:val="333333"/>
          <w:kern w:val="36"/>
          <w:szCs w:val="24"/>
          <w:lang w:eastAsia="ru-RU"/>
        </w:rPr>
        <w:t>Д.А.Маронян</w:t>
      </w:r>
      <w:proofErr w:type="spellEnd"/>
      <w:r>
        <w:rPr>
          <w:b/>
          <w:bCs/>
          <w:color w:val="333333"/>
          <w:kern w:val="36"/>
          <w:szCs w:val="24"/>
          <w:lang w:eastAsia="ru-RU"/>
        </w:rPr>
        <w:t>.</w:t>
      </w:r>
    </w:p>
    <w:p w:rsidR="007E4B47" w:rsidRDefault="007E4B47" w:rsidP="007E4B47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ДИАГНОСТИКА</w:t>
      </w:r>
      <w:r>
        <w:rPr>
          <w:b/>
          <w:bCs/>
          <w:szCs w:val="24"/>
          <w:lang w:eastAsia="ru-RU"/>
        </w:rPr>
        <w:t xml:space="preserve"> </w:t>
      </w:r>
      <w:r w:rsidRPr="00427FB9">
        <w:rPr>
          <w:b/>
          <w:bCs/>
          <w:szCs w:val="24"/>
          <w:lang w:eastAsia="ru-RU"/>
        </w:rPr>
        <w:t>“Определение уровня тревожности в ситуациях проверки знаний”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Инструкция: </w:t>
      </w:r>
      <w:r w:rsidRPr="00427FB9">
        <w:rPr>
          <w:szCs w:val="24"/>
          <w:lang w:eastAsia="ru-RU"/>
        </w:rPr>
        <w:t>Ребята,</w:t>
      </w:r>
      <w:r w:rsidRPr="00427FB9">
        <w:rPr>
          <w:i/>
          <w:iCs/>
          <w:szCs w:val="24"/>
          <w:lang w:eastAsia="ru-RU"/>
        </w:rPr>
        <w:t> </w:t>
      </w:r>
      <w:r w:rsidRPr="00427FB9">
        <w:rPr>
          <w:szCs w:val="24"/>
          <w:lang w:eastAsia="ru-RU"/>
        </w:rPr>
        <w:t>следующее задание позволит вам узнать свой уровень тревожности в ситуациях проверки знаний. Для этого поставьте</w:t>
      </w:r>
      <w:r w:rsidRPr="00427FB9">
        <w:rPr>
          <w:i/>
          <w:iCs/>
          <w:szCs w:val="24"/>
          <w:lang w:eastAsia="ru-RU"/>
        </w:rPr>
        <w:t> </w:t>
      </w:r>
      <w:r w:rsidRPr="00427FB9">
        <w:rPr>
          <w:szCs w:val="24"/>
          <w:lang w:eastAsia="ru-RU"/>
        </w:rPr>
        <w:t>в колонку с ответами “+” (если, вы согласны с утверждением) или “–” (если не согласны). Затем посчитайте количество “+”, учитывая, что один плюс равен одному баллу.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0"/>
        <w:gridCol w:w="1425"/>
      </w:tblGrid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Утверждения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Ответы</w:t>
            </w:r>
          </w:p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(“+” / “–”)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Волнуешься ли ты, когда учитель говорит, что собирается проверить, насколько хорошо ты знаешь материал?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Обычно ты волнуешься при ответе или выполнении контрольных заданий?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Выполнив задание, беспокоишься ли ты о том, хорошо ли с ним справился?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Мечтаешь ли ты о том, чтобы поменьше волноваться, когда тебя спрашивают?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Бывает ли так, что, отвечая перед классом, ты начинаешь заикаться и не можешь ясно произнести ни одного слова?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Обычно ты спишь неспокойно накануне контрольной или экзамена?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Часто ли ты получаешь низкую оценку, хорошо зная материал, только из-за того, что волнуешься и теряешься при ответе?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Если ты не можешь ответить, когда тебя спрашивают, чувствуешь ли ты, что вот-вот расплачешься?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Часто ли бывает такое, что у тебя слегка дрожит рука при выполнении контрольных заданий?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Беспокоишься ли ты по дороге в школу о том, что учитель может дать классу проверочную работу?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 </w:t>
            </w:r>
          </w:p>
        </w:tc>
      </w:tr>
    </w:tbl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Спасибо!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Обработка результатов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У </w:t>
      </w:r>
      <w:r w:rsidRPr="00427FB9">
        <w:rPr>
          <w:b/>
          <w:bCs/>
          <w:szCs w:val="24"/>
          <w:lang w:eastAsia="ru-RU"/>
        </w:rPr>
        <w:t>мальчиков </w:t>
      </w:r>
      <w:r w:rsidRPr="00427FB9">
        <w:rPr>
          <w:szCs w:val="24"/>
          <w:lang w:eastAsia="ru-RU"/>
        </w:rPr>
        <w:t>низкой уровень тревожности при проверке знаний, если набрано</w:t>
      </w:r>
      <w:r w:rsidRPr="00427FB9">
        <w:rPr>
          <w:b/>
          <w:bCs/>
          <w:szCs w:val="24"/>
          <w:lang w:eastAsia="ru-RU"/>
        </w:rPr>
        <w:t> </w:t>
      </w:r>
      <w:r w:rsidRPr="00427FB9">
        <w:rPr>
          <w:szCs w:val="24"/>
          <w:lang w:eastAsia="ru-RU"/>
        </w:rPr>
        <w:t>0 баллов;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средний уровень, если набрано от 1 до 4 баллов;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повышенный уровень – от 5 до 6 баллов;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крайне высокий уровень – от 7 до 10.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У </w:t>
      </w:r>
      <w:r w:rsidRPr="00427FB9">
        <w:rPr>
          <w:b/>
          <w:bCs/>
          <w:szCs w:val="24"/>
          <w:lang w:eastAsia="ru-RU"/>
        </w:rPr>
        <w:t>девочек</w:t>
      </w:r>
      <w:r w:rsidRPr="00427FB9">
        <w:rPr>
          <w:szCs w:val="24"/>
          <w:lang w:eastAsia="ru-RU"/>
        </w:rPr>
        <w:t> низкий уровень тревожности при проверке знаний, если набрано от 0 до 1 балла;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средний уровень, если набрано от 2 до 6 баллов;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повышенный уровень – 7–8 баллов;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крайне высокий уровень – от 9 до 10.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Интерпретация результатов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Низкий уровень.</w:t>
      </w:r>
      <w:r w:rsidRPr="00427FB9">
        <w:rPr>
          <w:szCs w:val="24"/>
          <w:lang w:eastAsia="ru-RU"/>
        </w:rPr>
        <w:t xml:space="preserve"> Состояние тревоги в ситуациях проверки знаний вам не свойственно. Демонстрация знаний (или их отсутствия), достижений, возможностей вас не смущает. Напротив, вы стремитесь 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Вы любите быть на виду вне зависимости от того, какое впечатление вы производите на окружающих. У вас, по всей видимости, учеба и отношение к ней стоят не на первом месте в списке приоритетов. Вероятно, этот вид деятельности конкурирует с другими, ему уделяется меньше внимания. Можно </w:t>
      </w:r>
      <w:r w:rsidRPr="00427FB9">
        <w:rPr>
          <w:szCs w:val="24"/>
          <w:lang w:eastAsia="ru-RU"/>
        </w:rPr>
        <w:lastRenderedPageBreak/>
        <w:t>предположить и некоторую облегченность восприятия и мышления, высокую самооценку и уверенность в себе, свободное проявление эмоций в поведении и независимость. Также не следует исключать и нежелание искренне отвечать на тест.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Средний уровень. </w:t>
      </w:r>
      <w:r w:rsidRPr="00427FB9">
        <w:rPr>
          <w:szCs w:val="24"/>
          <w:lang w:eastAsia="ru-RU"/>
        </w:rPr>
        <w:t xml:space="preserve">Нормальный уровень тревожности в ситуациях проверки знаний, необходимый для адаптации и продуктивной деятельности. Ваши эмоциональные переживания в условиях проверки знаний, достижений, возможностей имеют адекватный характер. Вы достаточно ответственно относитесь к подобным ситуациям, объективно оценивая свои возможности. Для вас характерны адекватность самооценки, уравновешенность поведения, отсутствие повышенной чувствительности, социальной зависимости и </w:t>
      </w:r>
      <w:proofErr w:type="spellStart"/>
      <w:r w:rsidRPr="00427FB9">
        <w:rPr>
          <w:szCs w:val="24"/>
          <w:lang w:eastAsia="ru-RU"/>
        </w:rPr>
        <w:t>сверхконтроля</w:t>
      </w:r>
      <w:proofErr w:type="spellEnd"/>
      <w:r w:rsidRPr="00427FB9">
        <w:rPr>
          <w:szCs w:val="24"/>
          <w:lang w:eastAsia="ru-RU"/>
        </w:rPr>
        <w:t>. В поведении можно наблюдать черты уверенности, решительности, самостоятельности. Вы достаточно спокойно чувствуете себя у классной доски, демонстрируя свои знания и возможности.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Повышенный уровень.</w:t>
      </w:r>
      <w:r w:rsidRPr="00427FB9">
        <w:rPr>
          <w:szCs w:val="24"/>
          <w:lang w:eastAsia="ru-RU"/>
        </w:rPr>
        <w:t> Вы можете испытывать негативное отношение к демонстрации своих знаний, не любить “устные” предметы, предпочитая отвечать письменно. Переживание тревоги в ситуациях проверки (особенно – публичной) знаний, достижений, возможностей особенно выражено, когда аудитория слушателей незнакома либо значима для вас. Сама по себе учеба для вас нетрудна, но вы, возможно, боитесь отвечать у доски, т. к. теряетесь, и поэтому ничего не можете вспомнить. Страх перед публичной демонстрацией своих знаний провоцирует чувство тревоги и неуверенности в себе. В то же время вы достаточно успешно справляетесь с письменными заданиями, контрольными и внеклассными работами, поскольку здесь отсутствует так называемая “публичная оценка”.</w:t>
      </w:r>
    </w:p>
    <w:p w:rsidR="007E4B47" w:rsidRPr="00427FB9" w:rsidRDefault="007E4B47" w:rsidP="007E4B47">
      <w:pPr>
        <w:pStyle w:val="a5"/>
        <w:spacing w:line="276" w:lineRule="auto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Крайне высокий уровень.</w:t>
      </w:r>
      <w:r w:rsidRPr="00427FB9">
        <w:rPr>
          <w:szCs w:val="24"/>
          <w:lang w:eastAsia="ru-RU"/>
        </w:rPr>
        <w:t xml:space="preserve"> Очень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Вы испытываете резко негативное отношение к демонстрации своих знаний, боитесь отвечать перед классом и особенно у доски. Переживание тревоги в ситуациях проверки (особенно – публичной) знаний, достижений, возможностей порой бывает неадекватно сильным. У вас иногда может появляться слабость и дрожь в ногах и руках, иногда не можете связно произнести ни одного слова. Экзаменационная ситуация с ее помпезностью, нервозностью родителей, предварительной “накачкой”, с непременным ожиданием своей очереди за дверью становится для вас серьезной </w:t>
      </w:r>
      <w:proofErr w:type="spellStart"/>
      <w:r w:rsidRPr="00427FB9">
        <w:rPr>
          <w:szCs w:val="24"/>
          <w:lang w:eastAsia="ru-RU"/>
        </w:rPr>
        <w:t>психотравмой</w:t>
      </w:r>
      <w:proofErr w:type="spellEnd"/>
      <w:r w:rsidRPr="00427FB9">
        <w:rPr>
          <w:szCs w:val="24"/>
          <w:lang w:eastAsia="ru-RU"/>
        </w:rPr>
        <w:t>. У вас могут рано формироваться чувства долга, ответственности, высокие моральные и этические требования к себе. Именно у себя вы находите массу недостатков. Вас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от второстепенного и др.</w:t>
      </w:r>
    </w:p>
    <w:p w:rsidR="007E4B47" w:rsidRDefault="007E4B47" w:rsidP="007E4B47">
      <w:pPr>
        <w:pStyle w:val="a5"/>
        <w:spacing w:line="276" w:lineRule="auto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b/>
          <w:b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b/>
          <w:b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b/>
          <w:b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b/>
          <w:b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b/>
          <w:b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b/>
          <w:b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b/>
          <w:bCs/>
          <w:szCs w:val="24"/>
          <w:lang w:eastAsia="ru-RU"/>
        </w:rPr>
      </w:pP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lastRenderedPageBreak/>
        <w:t>ПАМЯТКА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“Как стать оптимистом”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Признайтесь себе в своих сильных и слабых сторонах.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Никогда не говорите о себе плохо.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Позволяйте себе расслабиться, прислушаться к своим мыслям, заняться тем, что вам по душе.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4. Ваши друзья и близкие тоже испытывают неуверенность. Помогите им!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5. Радуйтесь каждому своему успеху на пути к этим целям, хвалите себя.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6. Помните, что вы – воплощение надежд ваших родителей, вы – образ и подобие Бога, вы – творец своей жизни.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ТЕСТ</w:t>
      </w:r>
      <w:r>
        <w:rPr>
          <w:b/>
          <w:bCs/>
          <w:szCs w:val="24"/>
          <w:lang w:eastAsia="ru-RU"/>
        </w:rPr>
        <w:t xml:space="preserve"> </w:t>
      </w:r>
      <w:r w:rsidRPr="00427FB9">
        <w:rPr>
          <w:b/>
          <w:bCs/>
          <w:szCs w:val="24"/>
          <w:lang w:eastAsia="ru-RU"/>
        </w:rPr>
        <w:t>“Определение уровня осведомленности учащихся о процедуре сдачи Э</w:t>
      </w:r>
      <w:r>
        <w:rPr>
          <w:b/>
          <w:bCs/>
          <w:szCs w:val="24"/>
          <w:lang w:eastAsia="ru-RU"/>
        </w:rPr>
        <w:t>кзаменов</w:t>
      </w:r>
      <w:r w:rsidRPr="00427FB9">
        <w:rPr>
          <w:b/>
          <w:bCs/>
          <w:szCs w:val="24"/>
          <w:lang w:eastAsia="ru-RU"/>
        </w:rPr>
        <w:t>”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Инструкция:</w:t>
      </w:r>
      <w:r w:rsidRPr="00427FB9">
        <w:rPr>
          <w:szCs w:val="24"/>
          <w:lang w:eastAsia="ru-RU"/>
        </w:rPr>
        <w:t> Ребята, внимательно выполните все задания теста.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A1. </w:t>
      </w:r>
      <w:r w:rsidRPr="00427FB9">
        <w:rPr>
          <w:szCs w:val="24"/>
          <w:lang w:eastAsia="ru-RU"/>
        </w:rPr>
        <w:t>Чем нельзя пользоваться на экзамене?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Мобильным телефоном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 xml:space="preserve">2. </w:t>
      </w:r>
      <w:proofErr w:type="spellStart"/>
      <w:r w:rsidRPr="00427FB9">
        <w:rPr>
          <w:szCs w:val="24"/>
          <w:lang w:eastAsia="ru-RU"/>
        </w:rPr>
        <w:t>Гелевой</w:t>
      </w:r>
      <w:proofErr w:type="spellEnd"/>
      <w:r w:rsidRPr="00427FB9">
        <w:rPr>
          <w:szCs w:val="24"/>
          <w:lang w:eastAsia="ru-RU"/>
        </w:rPr>
        <w:t xml:space="preserve"> черной ручкой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3.Тестовым материалом (КИМ)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A2. </w:t>
      </w:r>
      <w:r w:rsidRPr="00427FB9">
        <w:rPr>
          <w:szCs w:val="24"/>
          <w:lang w:eastAsia="ru-RU"/>
        </w:rPr>
        <w:t>На экзамен необходимо принести: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Учебник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Паспорт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Персональный компьютер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А3. </w:t>
      </w:r>
      <w:r w:rsidRPr="00427FB9">
        <w:rPr>
          <w:szCs w:val="24"/>
          <w:lang w:eastAsia="ru-RU"/>
        </w:rPr>
        <w:t>При нарушении требований, предусмотренных правилами проведения экзамена, учащийся: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Встает в угол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Удаляется с экзамена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Платит штраф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А4. </w:t>
      </w:r>
      <w:r w:rsidRPr="00427FB9">
        <w:rPr>
          <w:szCs w:val="24"/>
          <w:lang w:eastAsia="ru-RU"/>
        </w:rPr>
        <w:t>Для выхода из аудитории во время экзамена необходимо обратиться: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К организатору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К Президенту РФ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К другу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А5. </w:t>
      </w:r>
      <w:r w:rsidRPr="00427FB9">
        <w:rPr>
          <w:szCs w:val="24"/>
          <w:lang w:eastAsia="ru-RU"/>
        </w:rPr>
        <w:t>Во избежание ошибок, лучше сначала записать номера ответов: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На ладони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На полях бланка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На черновике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А6</w:t>
      </w:r>
      <w:r w:rsidRPr="00427FB9">
        <w:rPr>
          <w:szCs w:val="24"/>
          <w:lang w:eastAsia="ru-RU"/>
        </w:rPr>
        <w:t>. Если в задании группы “В” вместо слова нужно написать другое, то старое слово зачеркивается: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Одной чертой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Двумя чертами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Тремя чертами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А7. </w:t>
      </w:r>
      <w:r w:rsidRPr="00427FB9">
        <w:rPr>
          <w:szCs w:val="24"/>
          <w:lang w:eastAsia="ru-RU"/>
        </w:rPr>
        <w:t>После выполнения задания группы “А” необходимо выбрать номер правильного ответа и поставить в клеточку с номером правильного ответа: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Галочку (?)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Звездочку (*)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Крестик (?)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А8. </w:t>
      </w:r>
      <w:r w:rsidRPr="00427FB9">
        <w:rPr>
          <w:szCs w:val="24"/>
          <w:lang w:eastAsia="ru-RU"/>
        </w:rPr>
        <w:t>При заполнении бланков ответов группы “C” нужно отступать от рамки: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2–3 мм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4–5 мм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10 мм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A9. </w:t>
      </w:r>
      <w:r w:rsidRPr="00427FB9">
        <w:rPr>
          <w:szCs w:val="24"/>
          <w:lang w:eastAsia="ru-RU"/>
        </w:rPr>
        <w:t>Если при заполнении бланков у обучающегося возникнет какое-либо сомнение, то надо: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Хлопнуть в ладоши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Топнуть ногой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lastRenderedPageBreak/>
        <w:t>3. Поднять руку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А10. </w:t>
      </w:r>
      <w:r w:rsidRPr="00427FB9">
        <w:rPr>
          <w:szCs w:val="24"/>
          <w:lang w:eastAsia="ru-RU"/>
        </w:rPr>
        <w:t>Для подачи апелляции необходимо обратиться: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К ответственному организатору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К дежурному по этажу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К Министру образования РФ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В1. </w:t>
      </w:r>
      <w:r w:rsidRPr="00427FB9">
        <w:rPr>
          <w:szCs w:val="24"/>
          <w:lang w:eastAsia="ru-RU"/>
        </w:rPr>
        <w:t>Чем нужно заполнять бланк?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В2. </w:t>
      </w:r>
      <w:r w:rsidRPr="00427FB9">
        <w:rPr>
          <w:szCs w:val="24"/>
          <w:lang w:eastAsia="ru-RU"/>
        </w:rPr>
        <w:t>Каким цветом нужно заполнять бланк?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В3. </w:t>
      </w:r>
      <w:r w:rsidRPr="00427FB9">
        <w:rPr>
          <w:szCs w:val="24"/>
          <w:lang w:eastAsia="ru-RU"/>
        </w:rPr>
        <w:t>Разрешаются ли исправления в ответах?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В4. </w:t>
      </w:r>
      <w:r w:rsidRPr="00427FB9">
        <w:rPr>
          <w:szCs w:val="24"/>
          <w:lang w:eastAsia="ru-RU"/>
        </w:rPr>
        <w:t>Кто раздает бланки ответов?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В5. </w:t>
      </w:r>
      <w:r w:rsidRPr="00427FB9">
        <w:rPr>
          <w:szCs w:val="24"/>
          <w:lang w:eastAsia="ru-RU"/>
        </w:rPr>
        <w:t>Найдите правильное предложение. Напишите № этого предложения цифрой: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Если в задании группы “B” вместо слова нужно написать другое, то старое слово зачеркивается.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Если в задании группы “B” вместо слова нужно написать другое, то старое слово заштриховывается.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Если в задании группы “B, вместо слова нужно написать другое, то старое слово замазывается.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B6. </w:t>
      </w:r>
      <w:r w:rsidRPr="00427FB9">
        <w:rPr>
          <w:szCs w:val="24"/>
          <w:lang w:eastAsia="ru-RU"/>
        </w:rPr>
        <w:t>Найдите правильное предложение. Напишите № этого предложения цифрой: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1.Заполнять бланк нужно на русском языке.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Заполнять бланк нужно на иностранном языке.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Заполнять бланк нужно на любом языке.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В7. </w:t>
      </w:r>
      <w:r w:rsidRPr="00427FB9">
        <w:rPr>
          <w:szCs w:val="24"/>
          <w:lang w:eastAsia="ru-RU"/>
        </w:rPr>
        <w:t>Найдите правильное предложение. Напишите № этого предложения цифрой: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1. Во время экзамена по русскому языку разрешается меняться паспортами.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2. Во время экзамена по географии разрешается пользоваться линейкой (без записей в виде формул).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3. Во время экзамена по математике разрешается пользоваться таблицей умножения.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В8. </w:t>
      </w:r>
      <w:r w:rsidRPr="00427FB9">
        <w:rPr>
          <w:szCs w:val="24"/>
          <w:lang w:eastAsia="ru-RU"/>
        </w:rPr>
        <w:t>Запишите пропущенное слово.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Если нужно исправить один ………, то новый рисуется поверх старого.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B9. </w:t>
      </w:r>
      <w:r w:rsidRPr="00427FB9">
        <w:rPr>
          <w:szCs w:val="24"/>
          <w:lang w:eastAsia="ru-RU"/>
        </w:rPr>
        <w:t>Запишите пропущенное слово.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По окончании экзамена Вы можете подать ……… о нарушении процедуры проведения экзамена.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B10. </w:t>
      </w:r>
      <w:r w:rsidRPr="00427FB9">
        <w:rPr>
          <w:szCs w:val="24"/>
          <w:lang w:eastAsia="ru-RU"/>
        </w:rPr>
        <w:t>Что нужно сделать на бланке ответов в специальном прямоугольном поле?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С1. </w:t>
      </w:r>
      <w:r w:rsidRPr="00427FB9">
        <w:rPr>
          <w:szCs w:val="24"/>
          <w:lang w:eastAsia="ru-RU"/>
        </w:rPr>
        <w:t>Опишите</w:t>
      </w:r>
      <w:r w:rsidRPr="00427FB9">
        <w:rPr>
          <w:b/>
          <w:bCs/>
          <w:szCs w:val="24"/>
          <w:lang w:eastAsia="ru-RU"/>
        </w:rPr>
        <w:t> </w:t>
      </w:r>
      <w:r w:rsidRPr="00427FB9">
        <w:rPr>
          <w:szCs w:val="24"/>
          <w:lang w:eastAsia="ru-RU"/>
        </w:rPr>
        <w:t>проблему, возникшую в результате нарушения учащимся одного из правил проведения экзамена.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С2.</w:t>
      </w:r>
      <w:r w:rsidRPr="00427FB9">
        <w:rPr>
          <w:szCs w:val="24"/>
          <w:lang w:eastAsia="ru-RU"/>
        </w:rPr>
        <w:t> Опишите жизненную ситуацию учащегося, успешно сдавшего ЕГЭ.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С3.</w:t>
      </w:r>
      <w:r w:rsidRPr="00427FB9">
        <w:rPr>
          <w:szCs w:val="24"/>
          <w:lang w:eastAsia="ru-RU"/>
        </w:rPr>
        <w:t> Опишите жизненную ситуацию учащегося, получившего недостаточное количество баллов для поступления в выбранный им вуз.</w:t>
      </w:r>
    </w:p>
    <w:p w:rsidR="007E4B47" w:rsidRDefault="007E4B47" w:rsidP="007E4B47">
      <w:pPr>
        <w:pStyle w:val="a5"/>
        <w:jc w:val="both"/>
        <w:rPr>
          <w:i/>
          <w:iCs/>
          <w:szCs w:val="24"/>
          <w:lang w:eastAsia="ru-RU"/>
        </w:rPr>
      </w:pPr>
      <w:r w:rsidRPr="00427FB9">
        <w:rPr>
          <w:i/>
          <w:iCs/>
          <w:szCs w:val="24"/>
          <w:lang w:eastAsia="ru-RU"/>
        </w:rPr>
        <w:t>Спасибо!</w:t>
      </w:r>
    </w:p>
    <w:p w:rsidR="007E4B47" w:rsidRDefault="007E4B47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7E4B47" w:rsidRDefault="007E4B47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7E4B47" w:rsidRDefault="007E4B47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i/>
          <w:iCs/>
          <w:szCs w:val="24"/>
          <w:lang w:eastAsia="ru-RU"/>
        </w:rPr>
      </w:pP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lastRenderedPageBreak/>
        <w:t>Ответы к тестам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5"/>
        <w:gridCol w:w="2415"/>
        <w:gridCol w:w="2625"/>
        <w:gridCol w:w="2775"/>
      </w:tblGrid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Номер задания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Ответ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Номер задания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Ответ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ручкой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черным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да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организатор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2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символ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апелляцию</w:t>
            </w:r>
          </w:p>
        </w:tc>
      </w:tr>
      <w:tr w:rsidR="007E4B47" w:rsidRPr="00427FB9" w:rsidTr="000E0B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A10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b/>
                <w:bCs/>
                <w:szCs w:val="24"/>
                <w:lang w:eastAsia="ru-RU"/>
              </w:rPr>
              <w:t>B10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B47" w:rsidRPr="00427FB9" w:rsidRDefault="007E4B47" w:rsidP="000E0BA9">
            <w:pPr>
              <w:pStyle w:val="a5"/>
              <w:jc w:val="both"/>
              <w:rPr>
                <w:szCs w:val="24"/>
                <w:lang w:eastAsia="ru-RU"/>
              </w:rPr>
            </w:pPr>
            <w:r w:rsidRPr="00427FB9">
              <w:rPr>
                <w:szCs w:val="24"/>
                <w:lang w:eastAsia="ru-RU"/>
              </w:rPr>
              <w:t>расписаться</w:t>
            </w:r>
          </w:p>
        </w:tc>
      </w:tr>
    </w:tbl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b/>
          <w:bCs/>
          <w:szCs w:val="24"/>
          <w:lang w:eastAsia="ru-RU"/>
        </w:rPr>
        <w:t>Обработка результатов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За каждый верный ответ части “А” эксперт ставит 1 балл, части “В” – 2 балла. Задания группы ”С” оцениваются от 5 до 10 баллов, по таким критериям, как: развернутость ответа, его подробность (</w:t>
      </w:r>
      <w:proofErr w:type="spellStart"/>
      <w:r w:rsidRPr="00427FB9">
        <w:rPr>
          <w:szCs w:val="24"/>
          <w:lang w:eastAsia="ru-RU"/>
        </w:rPr>
        <w:t>детализированность</w:t>
      </w:r>
      <w:proofErr w:type="spellEnd"/>
      <w:r w:rsidRPr="00427FB9">
        <w:rPr>
          <w:szCs w:val="24"/>
          <w:lang w:eastAsia="ru-RU"/>
        </w:rPr>
        <w:t>), последовательность и глубина (философский смысл). Эксперт подсчитывает общее количество баллов и переводит их в оценку: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“3” – если набрано от 8 до 10 баллов;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“4” – от 12 до 28 баллов;</w:t>
      </w:r>
    </w:p>
    <w:p w:rsidR="007E4B47" w:rsidRPr="00427FB9" w:rsidRDefault="007E4B47" w:rsidP="007E4B47">
      <w:pPr>
        <w:pStyle w:val="a5"/>
        <w:jc w:val="both"/>
        <w:rPr>
          <w:szCs w:val="24"/>
          <w:lang w:eastAsia="ru-RU"/>
        </w:rPr>
      </w:pPr>
      <w:r w:rsidRPr="00427FB9">
        <w:rPr>
          <w:szCs w:val="24"/>
          <w:lang w:eastAsia="ru-RU"/>
        </w:rPr>
        <w:t>“5” – от 30 до 60 баллов.</w:t>
      </w:r>
    </w:p>
    <w:p w:rsidR="007E4B47" w:rsidRDefault="007E4B47" w:rsidP="007E4B47">
      <w:pPr>
        <w:pStyle w:val="a5"/>
        <w:jc w:val="both"/>
        <w:rPr>
          <w:szCs w:val="24"/>
          <w:lang w:eastAsia="ru-RU"/>
        </w:rPr>
      </w:pPr>
    </w:p>
    <w:p w:rsidR="007E4B47" w:rsidRDefault="007E4B47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B95765" w:rsidRDefault="00B95765" w:rsidP="007E4B47">
      <w:pPr>
        <w:pStyle w:val="a5"/>
        <w:jc w:val="both"/>
        <w:rPr>
          <w:szCs w:val="24"/>
          <w:lang w:eastAsia="ru-RU"/>
        </w:rPr>
      </w:pPr>
    </w:p>
    <w:p w:rsidR="007E4B47" w:rsidRDefault="007E4B47" w:rsidP="007E4B47">
      <w:pPr>
        <w:pStyle w:val="a5"/>
        <w:jc w:val="both"/>
        <w:rPr>
          <w:szCs w:val="24"/>
          <w:lang w:eastAsia="ru-RU"/>
        </w:rPr>
      </w:pPr>
    </w:p>
    <w:p w:rsidR="007E4B47" w:rsidRDefault="007E4B47" w:rsidP="007E4B47">
      <w:pPr>
        <w:pStyle w:val="a5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Фамилия ____________________________Имя_____________________Класс__________</w:t>
      </w:r>
    </w:p>
    <w:p w:rsidR="007E4B47" w:rsidRDefault="007E4B47" w:rsidP="007E4B47">
      <w:pPr>
        <w:pStyle w:val="a5"/>
        <w:jc w:val="both"/>
        <w:rPr>
          <w:szCs w:val="24"/>
          <w:lang w:eastAsia="ru-RU"/>
        </w:rPr>
      </w:pPr>
    </w:p>
    <w:p w:rsidR="007E4B47" w:rsidRDefault="007E4B47" w:rsidP="007E4B47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  <w:lang w:eastAsia="ru-RU"/>
        </w:rPr>
        <w:t>Насколько для тебя важно успешная сдача ЕГЭ и получение аттестата?______________________________________________________________________________________________________________________________________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  <w:lang w:eastAsia="ru-RU"/>
        </w:rPr>
        <w:t>Оцени, насколько успешно ты сдашь ЕГЭ? Что поможет тебе при сдачи ЕГЭ?А что помешает?____________________________________________________________________________________________________________________________________________________________________________________________________________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ind w:left="720"/>
        <w:jc w:val="both"/>
        <w:rPr>
          <w:szCs w:val="24"/>
        </w:rPr>
      </w:pPr>
      <w:r>
        <w:rPr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Какие твои особенности, качества личности помогут тебе в успешной сдачи ЕГЭ?_________________________________________________________________________________________________________________________________________________________________________________________________________________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Какие твои особенности и качества личности могут привести к неуспешной сдачи ЕГЭ?_________________________________________________________________________________________________________________________________________________________________________________________________________________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ind w:left="720"/>
        <w:jc w:val="both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Какие усилия нужно приложить для успешной сдачи ЕГЭ? Есть ли они  у тебя?_________________________________________________________________________________________________________________________________________________________________________________________________________________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 случае если ты не сдашь ЕГЭ, что дальше? Что это будет для тебя означать? Твои дальнейшие действ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Испытываешь  ли ты волнение, тревогу от того, что тебе предстоит сдавать ЕГЭ?__________________________________________________________________________________________________________________________________________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ind w:left="720"/>
        <w:jc w:val="both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Оцени, насколько ты сможешь правильно распределить время и  силы во время сдачи ЕГЭ? Что тебе поможет, а что наоборот, сможет помешать?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ind w:left="720"/>
        <w:jc w:val="both"/>
        <w:rPr>
          <w:szCs w:val="24"/>
        </w:rPr>
      </w:pPr>
    </w:p>
    <w:p w:rsidR="007E4B47" w:rsidRDefault="007E4B47" w:rsidP="007E4B47">
      <w:pPr>
        <w:jc w:val="both"/>
      </w:pPr>
    </w:p>
    <w:p w:rsidR="007E4B47" w:rsidRDefault="007E4B47" w:rsidP="007E4B47">
      <w:pPr>
        <w:jc w:val="both"/>
      </w:pPr>
    </w:p>
    <w:p w:rsidR="007E4B47" w:rsidRDefault="007E4B47" w:rsidP="007E4B47">
      <w:pPr>
        <w:jc w:val="both"/>
      </w:pPr>
    </w:p>
    <w:p w:rsidR="007E4B47" w:rsidRDefault="007E4B47" w:rsidP="007E4B47">
      <w:pPr>
        <w:jc w:val="both"/>
      </w:pPr>
    </w:p>
    <w:p w:rsidR="007E4B47" w:rsidRDefault="007E4B47" w:rsidP="007E4B47">
      <w:pPr>
        <w:jc w:val="both"/>
      </w:pPr>
    </w:p>
    <w:p w:rsidR="007E4B47" w:rsidRPr="000A043F" w:rsidRDefault="007E4B47" w:rsidP="007E4B47">
      <w:pPr>
        <w:jc w:val="both"/>
      </w:pPr>
    </w:p>
    <w:p w:rsidR="007E4B47" w:rsidRDefault="007E4B47" w:rsidP="007E4B47">
      <w:pPr>
        <w:pStyle w:val="a5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Фамилия ____________________________Имя_____________________Класс__________</w:t>
      </w:r>
    </w:p>
    <w:p w:rsidR="007E4B47" w:rsidRDefault="007E4B47" w:rsidP="007E4B47">
      <w:pPr>
        <w:pStyle w:val="a5"/>
        <w:jc w:val="both"/>
        <w:rPr>
          <w:szCs w:val="24"/>
          <w:lang w:eastAsia="ru-RU"/>
        </w:rPr>
      </w:pPr>
    </w:p>
    <w:p w:rsidR="007E4B47" w:rsidRDefault="007E4B47" w:rsidP="007E4B47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  <w:lang w:eastAsia="ru-RU"/>
        </w:rPr>
        <w:t>Насколько для тебя важно успешная сдача ГИА и получение аттестата?______________________________________________________________________________________________________________________________________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  <w:lang w:eastAsia="ru-RU"/>
        </w:rPr>
        <w:t>Оцени, насколько успешно ты сдашь ГИА? Что поможет тебе при сдачи ГИА?</w:t>
      </w:r>
    </w:p>
    <w:p w:rsidR="007E4B47" w:rsidRPr="00E60F86" w:rsidRDefault="007E4B47" w:rsidP="007E4B47">
      <w:pPr>
        <w:pStyle w:val="a5"/>
        <w:ind w:left="720"/>
        <w:jc w:val="both"/>
        <w:rPr>
          <w:szCs w:val="24"/>
        </w:rPr>
      </w:pPr>
      <w:r w:rsidRPr="00E60F86">
        <w:rPr>
          <w:szCs w:val="24"/>
          <w:lang w:eastAsia="ru-RU"/>
        </w:rPr>
        <w:t>А что помешает?____________________________________________________________________________________________________________________________________________________________________________________________________________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ind w:left="720"/>
        <w:jc w:val="both"/>
        <w:rPr>
          <w:szCs w:val="24"/>
        </w:rPr>
      </w:pPr>
      <w:r>
        <w:rPr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Какие твои особенности, качества личности помогут тебе в успешной сдачи ГИА?_________________________________________________________________________________________________________________________________________________________________________________________________________________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Какие твои особенности и качества личности могут привести к неуспешной сдачи ГИА?_________________________________________________________________________________________________________________________________________________________________________________________________________________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ind w:left="720"/>
        <w:jc w:val="both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Какие усилия нужно приложить для успешной сдачи ГИА? Есть ли они  у тебя?_________________________________________________________________________________________________________________________________________________________________________________________________________________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В случае если ты не сдашь ГИА, что дальше? Что это будет для тебя означать? Твои дальнейшие действ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Испытываешь  ли ты волнение, тревогу от того, что тебе предстоит сдавать ГИА?__________________________________________________________________________________________________________________________________________</w:t>
      </w:r>
    </w:p>
    <w:p w:rsidR="007E4B47" w:rsidRDefault="007E4B47" w:rsidP="007E4B47">
      <w:pPr>
        <w:pStyle w:val="a5"/>
        <w:ind w:left="720"/>
        <w:jc w:val="both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7E4B47" w:rsidRDefault="007E4B47" w:rsidP="007E4B47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Оцени, насколько ты сможешь правильно распределить время и  силы во время сдачи ГИА? Что тебе поможет, а что наоборот, сможет помешать?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47" w:rsidRDefault="007E4B47" w:rsidP="007E4B47">
      <w:pPr>
        <w:ind w:firstLine="708"/>
        <w:jc w:val="both"/>
      </w:pPr>
    </w:p>
    <w:p w:rsidR="007E4B47" w:rsidRDefault="007E4B47" w:rsidP="007E4B47">
      <w:pPr>
        <w:ind w:firstLine="708"/>
        <w:jc w:val="both"/>
      </w:pPr>
    </w:p>
    <w:p w:rsidR="007E4B47" w:rsidRDefault="007E4B47" w:rsidP="007E4B47">
      <w:pPr>
        <w:ind w:firstLine="708"/>
        <w:jc w:val="both"/>
      </w:pPr>
    </w:p>
    <w:p w:rsidR="007E4B47" w:rsidRDefault="007E4B47" w:rsidP="007E4B47">
      <w:pPr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1"/>
        <w:gridCol w:w="644"/>
        <w:gridCol w:w="770"/>
        <w:gridCol w:w="816"/>
      </w:tblGrid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Критерии оценивания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9 </w:t>
            </w:r>
            <w:proofErr w:type="spellStart"/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кл</w:t>
            </w:r>
            <w:proofErr w:type="spellEnd"/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11кл.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Хорошо пред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ставляют, как прохо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дит ЕГЭ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93%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2.Полагают, что смогут правильно распреде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лить время и силы во время ЕГЭ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3.Знают, как вы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брать наилучший для себя способ выпол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4.Считают, что ре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зультаты ЕГЭ важны для их будущего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86%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 Волнуются, когда думают о предстоящем экзамене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 Знают, какие задания необходимо выполнить, чтобы получить желаемую оценку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67%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 Думают, что у ЕГЭ есть свои преимуще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ства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 Считают, что могут сдать ЕГЭ на высо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кую оценку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 Знают, как можно успокоиться в труд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ной ситуации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86%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 Понимают, какие качества могут  им помочь при сдаче ЕГЭ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 Думают, что смогут справиться с трево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гой на экзамене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67%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 Достаточно мно</w:t>
            </w: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softHyphen/>
              <w:t>го знают  про ЕГЭ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92%</w:t>
            </w:r>
          </w:p>
        </w:tc>
      </w:tr>
      <w:tr w:rsidR="007E4B47" w:rsidRPr="000A043F" w:rsidTr="00B95765">
        <w:tc>
          <w:tcPr>
            <w:tcW w:w="7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13. Чувствуют, что сдать этот экзамен не по силам им</w:t>
            </w:r>
          </w:p>
        </w:tc>
        <w:tc>
          <w:tcPr>
            <w:tcW w:w="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16%</w:t>
            </w:r>
          </w:p>
        </w:tc>
        <w:tc>
          <w:tcPr>
            <w:tcW w:w="8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4B47" w:rsidRPr="000A043F" w:rsidRDefault="007E4B47" w:rsidP="000E0BA9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A043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16%</w:t>
            </w:r>
          </w:p>
        </w:tc>
      </w:tr>
    </w:tbl>
    <w:p w:rsidR="007E4B47" w:rsidRDefault="007E4B47" w:rsidP="007E4B47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</w:p>
    <w:p w:rsidR="007E4B47" w:rsidRDefault="007E4B47" w:rsidP="007E4B47">
      <w:pPr>
        <w:pStyle w:val="2"/>
        <w:shd w:val="clear" w:color="auto" w:fill="FFFFFF"/>
        <w:spacing w:before="0"/>
        <w:ind w:left="740" w:firstLine="700"/>
        <w:jc w:val="both"/>
        <w:rPr>
          <w:rFonts w:ascii="Arial" w:hAnsi="Arial" w:cs="Arial"/>
          <w:b w:val="0"/>
          <w:bCs w:val="0"/>
          <w:color w:val="7BA428"/>
          <w:sz w:val="38"/>
          <w:szCs w:val="38"/>
        </w:rPr>
      </w:pPr>
      <w:r>
        <w:rPr>
          <w:rFonts w:ascii="Arial" w:hAnsi="Arial" w:cs="Arial"/>
          <w:b w:val="0"/>
          <w:bCs w:val="0"/>
          <w:color w:val="7BA428"/>
          <w:sz w:val="38"/>
          <w:szCs w:val="38"/>
        </w:rPr>
        <w:t>Во время тестирования:</w:t>
      </w:r>
    </w:p>
    <w:p w:rsidR="007E4B47" w:rsidRDefault="007E4B47" w:rsidP="007E4B47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Пробегите глазами весь тест, чтобы увидеть, какого типа задания в нем содержатся.</w:t>
      </w:r>
    </w:p>
    <w:p w:rsidR="007E4B47" w:rsidRDefault="007E4B47" w:rsidP="007E4B47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Внимательно прочитаете вопрос до конца, чтобы правильно понять его смысл.</w:t>
      </w:r>
    </w:p>
    <w:p w:rsidR="007E4B47" w:rsidRDefault="007E4B47" w:rsidP="007E4B47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7E4B47" w:rsidRDefault="007E4B47" w:rsidP="007E4B47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7E4B47" w:rsidRDefault="007E4B47" w:rsidP="007E4B47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7E4B47" w:rsidRDefault="007E4B47" w:rsidP="007E4B47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7E4B47" w:rsidRDefault="007E4B47" w:rsidP="007E4B47">
      <w:pPr>
        <w:shd w:val="clear" w:color="auto" w:fill="FFFFFF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</w:rPr>
        <w:t></w:t>
      </w:r>
      <w:r>
        <w:rPr>
          <w:color w:val="333333"/>
          <w:sz w:val="14"/>
          <w:szCs w:val="14"/>
        </w:rPr>
        <w:t>             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</w:rPr>
        <w:t>Оставьте время для проверки своей работы, чтобы успеть пробежать глазами и заметить явные ошибки.</w:t>
      </w:r>
    </w:p>
    <w:p w:rsidR="007E4B47" w:rsidRDefault="007E4B47" w:rsidP="007E4B47"/>
    <w:p w:rsidR="001F6360" w:rsidRDefault="001F6360"/>
    <w:sectPr w:rsidR="001F6360" w:rsidSect="001C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830"/>
    <w:multiLevelType w:val="hybridMultilevel"/>
    <w:tmpl w:val="729E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34F8"/>
    <w:multiLevelType w:val="hybridMultilevel"/>
    <w:tmpl w:val="729E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7E4B47"/>
    <w:rsid w:val="001C0DDB"/>
    <w:rsid w:val="001F6360"/>
    <w:rsid w:val="007E4B47"/>
    <w:rsid w:val="008C1711"/>
    <w:rsid w:val="00B95765"/>
    <w:rsid w:val="00D0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4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7E4B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4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B47"/>
  </w:style>
  <w:style w:type="paragraph" w:styleId="a5">
    <w:name w:val="No Spacing"/>
    <w:uiPriority w:val="1"/>
    <w:qFormat/>
    <w:rsid w:val="007E4B47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i-deti.ru/det-test/63.html" TargetMode="External"/><Relationship Id="rId5" Type="http://schemas.openxmlformats.org/officeDocument/2006/relationships/hyperlink" Target="mailto:diana.maron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2895</Words>
  <Characters>16505</Characters>
  <Application>Microsoft Office Word</Application>
  <DocSecurity>0</DocSecurity>
  <Lines>137</Lines>
  <Paragraphs>38</Paragraphs>
  <ScaleCrop>false</ScaleCrop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2020-04-01T23:05:00Z</dcterms:created>
  <dcterms:modified xsi:type="dcterms:W3CDTF">2020-04-02T18:45:00Z</dcterms:modified>
</cp:coreProperties>
</file>